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B83" w:rsidRPr="00505B83" w:rsidRDefault="00505B83" w:rsidP="00505B83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05B83">
        <w:rPr>
          <w:rFonts w:ascii="Times New Roman" w:eastAsiaTheme="minorHAnsi" w:hAnsi="Times New Roman"/>
          <w:b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№6 «</w:t>
      </w:r>
      <w:proofErr w:type="spellStart"/>
      <w:r w:rsidRPr="00505B83">
        <w:rPr>
          <w:rFonts w:ascii="Times New Roman" w:eastAsiaTheme="minorHAnsi" w:hAnsi="Times New Roman"/>
          <w:b/>
          <w:sz w:val="28"/>
          <w:szCs w:val="28"/>
        </w:rPr>
        <w:t>Тургай</w:t>
      </w:r>
      <w:proofErr w:type="gramStart"/>
      <w:r w:rsidRPr="00505B83">
        <w:rPr>
          <w:rFonts w:ascii="Times New Roman" w:eastAsiaTheme="minorHAnsi" w:hAnsi="Times New Roman"/>
          <w:b/>
          <w:sz w:val="28"/>
          <w:szCs w:val="28"/>
        </w:rPr>
        <w:t>»п</w:t>
      </w:r>
      <w:proofErr w:type="gramEnd"/>
      <w:r w:rsidRPr="00505B83">
        <w:rPr>
          <w:rFonts w:ascii="Times New Roman" w:eastAsiaTheme="minorHAnsi" w:hAnsi="Times New Roman"/>
          <w:b/>
          <w:sz w:val="28"/>
          <w:szCs w:val="28"/>
        </w:rPr>
        <w:t>.г.т</w:t>
      </w:r>
      <w:proofErr w:type="spellEnd"/>
      <w:r w:rsidRPr="00505B83">
        <w:rPr>
          <w:rFonts w:ascii="Times New Roman" w:eastAsiaTheme="minorHAnsi" w:hAnsi="Times New Roman"/>
          <w:b/>
          <w:sz w:val="28"/>
          <w:szCs w:val="28"/>
        </w:rPr>
        <w:t xml:space="preserve">. Актюбинский </w:t>
      </w:r>
      <w:proofErr w:type="spellStart"/>
      <w:r w:rsidRPr="00505B83">
        <w:rPr>
          <w:rFonts w:ascii="Times New Roman" w:eastAsiaTheme="minorHAnsi" w:hAnsi="Times New Roman"/>
          <w:b/>
          <w:sz w:val="28"/>
          <w:szCs w:val="28"/>
        </w:rPr>
        <w:t>Азнакаевского</w:t>
      </w:r>
      <w:proofErr w:type="spellEnd"/>
      <w:r w:rsidRPr="00505B83">
        <w:rPr>
          <w:rFonts w:ascii="Times New Roman" w:eastAsiaTheme="minorHAnsi" w:hAnsi="Times New Roman"/>
          <w:b/>
          <w:sz w:val="28"/>
          <w:szCs w:val="28"/>
        </w:rPr>
        <w:t xml:space="preserve"> муниципального района</w:t>
      </w:r>
    </w:p>
    <w:p w:rsidR="00505B83" w:rsidRPr="00505B83" w:rsidRDefault="00505B83" w:rsidP="00505B83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05B83">
        <w:rPr>
          <w:rFonts w:ascii="Times New Roman" w:eastAsiaTheme="minorHAnsi" w:hAnsi="Times New Roman"/>
          <w:sz w:val="28"/>
          <w:szCs w:val="28"/>
        </w:rPr>
        <w:t xml:space="preserve">РТ 423304, Республика Татарстан, </w:t>
      </w:r>
      <w:proofErr w:type="spellStart"/>
      <w:r w:rsidRPr="00505B83">
        <w:rPr>
          <w:rFonts w:ascii="Times New Roman" w:eastAsiaTheme="minorHAnsi" w:hAnsi="Times New Roman"/>
          <w:sz w:val="28"/>
          <w:szCs w:val="28"/>
        </w:rPr>
        <w:t>Азнакаевский</w:t>
      </w:r>
      <w:proofErr w:type="spellEnd"/>
      <w:r w:rsidRPr="00505B83">
        <w:rPr>
          <w:rFonts w:ascii="Times New Roman" w:eastAsiaTheme="minorHAnsi" w:hAnsi="Times New Roman"/>
          <w:sz w:val="28"/>
          <w:szCs w:val="28"/>
        </w:rPr>
        <w:t xml:space="preserve"> муниципальный район,</w:t>
      </w:r>
    </w:p>
    <w:p w:rsidR="00505B83" w:rsidRPr="00505B83" w:rsidRDefault="00505B83" w:rsidP="00505B83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proofErr w:type="spellStart"/>
      <w:r w:rsidRPr="00505B83">
        <w:rPr>
          <w:rFonts w:ascii="Times New Roman" w:eastAsiaTheme="minorHAnsi" w:hAnsi="Times New Roman"/>
          <w:sz w:val="28"/>
          <w:szCs w:val="28"/>
        </w:rPr>
        <w:t>п.г.т</w:t>
      </w:r>
      <w:proofErr w:type="gramStart"/>
      <w:r w:rsidRPr="00505B83">
        <w:rPr>
          <w:rFonts w:ascii="Times New Roman" w:eastAsiaTheme="minorHAnsi" w:hAnsi="Times New Roman"/>
          <w:sz w:val="28"/>
          <w:szCs w:val="28"/>
        </w:rPr>
        <w:t>.А</w:t>
      </w:r>
      <w:proofErr w:type="gramEnd"/>
      <w:r w:rsidRPr="00505B83">
        <w:rPr>
          <w:rFonts w:ascii="Times New Roman" w:eastAsiaTheme="minorHAnsi" w:hAnsi="Times New Roman"/>
          <w:sz w:val="28"/>
          <w:szCs w:val="28"/>
        </w:rPr>
        <w:t>ктюбинский</w:t>
      </w:r>
      <w:proofErr w:type="spellEnd"/>
      <w:r w:rsidRPr="00505B83">
        <w:rPr>
          <w:rFonts w:ascii="Times New Roman" w:eastAsiaTheme="minorHAnsi" w:hAnsi="Times New Roman"/>
          <w:sz w:val="28"/>
          <w:szCs w:val="28"/>
        </w:rPr>
        <w:t>, ул. Тургай, д.10а.</w:t>
      </w:r>
    </w:p>
    <w:p w:rsidR="00505B83" w:rsidRPr="00505B83" w:rsidRDefault="00505B83" w:rsidP="00505B83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05B83">
        <w:rPr>
          <w:rFonts w:ascii="Times New Roman" w:eastAsiaTheme="minorHAnsi" w:hAnsi="Times New Roman"/>
          <w:sz w:val="28"/>
          <w:szCs w:val="28"/>
        </w:rPr>
        <w:t xml:space="preserve">Телефон: 8 (5592)6-05-31, e-mail:0277000233@tatar.mail.ru.; </w:t>
      </w:r>
      <w:hyperlink r:id="rId6" w:history="1">
        <w:r w:rsidRPr="00505B83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</w:rPr>
          <w:t>d6akt.azn@mail.ru</w:t>
        </w:r>
      </w:hyperlink>
    </w:p>
    <w:p w:rsidR="00505B83" w:rsidRPr="00505B83" w:rsidRDefault="00505B83" w:rsidP="00505B83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05B83" w:rsidRPr="00505B83" w:rsidRDefault="00505B83" w:rsidP="00505B83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05B83" w:rsidRPr="00505B83" w:rsidRDefault="00505B83" w:rsidP="00505B83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05B83" w:rsidRPr="00505B83" w:rsidRDefault="00505B83" w:rsidP="00505B83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05B83" w:rsidRPr="00505B83" w:rsidRDefault="00505B83" w:rsidP="00505B83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0616BD" w:rsidRPr="0094587B" w:rsidRDefault="0094587B" w:rsidP="0094587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</w:pPr>
      <w:r w:rsidRPr="0094587B">
        <w:rPr>
          <w:rFonts w:ascii="Times New Roman" w:hAnsi="Times New Roman"/>
          <w:b/>
          <w:sz w:val="44"/>
          <w:szCs w:val="44"/>
        </w:rPr>
        <w:t xml:space="preserve">Отчет о результатах </w:t>
      </w:r>
      <w:proofErr w:type="spellStart"/>
      <w:r w:rsidRPr="0094587B">
        <w:rPr>
          <w:rFonts w:ascii="Times New Roman" w:hAnsi="Times New Roman"/>
          <w:b/>
          <w:sz w:val="44"/>
          <w:szCs w:val="44"/>
        </w:rPr>
        <w:t>самообследования</w:t>
      </w:r>
      <w:proofErr w:type="spellEnd"/>
      <w:r w:rsidRPr="0094587B">
        <w:rPr>
          <w:rFonts w:ascii="Times New Roman" w:hAnsi="Times New Roman"/>
          <w:b/>
          <w:sz w:val="44"/>
          <w:szCs w:val="44"/>
        </w:rPr>
        <w:t xml:space="preserve"> ДОУ на 1 января 202</w:t>
      </w:r>
      <w:r w:rsidR="00692BFD">
        <w:rPr>
          <w:rFonts w:ascii="Times New Roman" w:hAnsi="Times New Roman"/>
          <w:b/>
          <w:sz w:val="44"/>
          <w:szCs w:val="44"/>
        </w:rPr>
        <w:t>5</w:t>
      </w:r>
      <w:r w:rsidRPr="0094587B">
        <w:rPr>
          <w:rFonts w:ascii="Times New Roman" w:hAnsi="Times New Roman"/>
          <w:b/>
          <w:sz w:val="44"/>
          <w:szCs w:val="44"/>
        </w:rPr>
        <w:t xml:space="preserve"> года</w:t>
      </w: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616BD" w:rsidRDefault="000616BD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F3F60" w:rsidRDefault="00BF3F60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F3F60" w:rsidRDefault="00BF3F60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D1111" w:rsidRDefault="00CD1111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56C2" w:rsidRPr="00CD1111" w:rsidRDefault="001656C2" w:rsidP="00537C1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CD1111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Общие сведения образовательной организации</w:t>
      </w:r>
    </w:p>
    <w:tbl>
      <w:tblPr>
        <w:tblW w:w="5393" w:type="pct"/>
        <w:tblCellSpacing w:w="7" w:type="dxa"/>
        <w:tblInd w:w="-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78"/>
        <w:gridCol w:w="7164"/>
      </w:tblGrid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ДОУ</w:t>
            </w: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(по уставу)</w:t>
            </w:r>
          </w:p>
        </w:tc>
        <w:tc>
          <w:tcPr>
            <w:tcW w:w="3523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Муниципальное бюджетное дошкольное образовательное учреждение   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«Детский сад комбинированного вида № 6 « Тургай» поселка городского  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типа </w:t>
            </w:r>
            <w:proofErr w:type="gramStart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Актюбинский</w:t>
            </w:r>
            <w:proofErr w:type="gramEnd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Татарстан</w:t>
            </w:r>
          </w:p>
        </w:tc>
      </w:tr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Сокращенное</w:t>
            </w: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наименование</w:t>
            </w:r>
          </w:p>
        </w:tc>
        <w:tc>
          <w:tcPr>
            <w:tcW w:w="3523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МБДОУ «Детский сад комбинированного вида № 6 «Тургай»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п.г.т</w:t>
            </w:r>
            <w:proofErr w:type="spellEnd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Актюбинский</w:t>
            </w:r>
            <w:proofErr w:type="gramEnd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523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Дошкольное образовательное учреждение</w:t>
            </w:r>
          </w:p>
        </w:tc>
      </w:tr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3523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Комбинированный</w:t>
            </w:r>
          </w:p>
        </w:tc>
      </w:tr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Лицензия на образовательную деятельность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Лицензия на осуществление медицинской деятельности</w:t>
            </w:r>
          </w:p>
        </w:tc>
        <w:tc>
          <w:tcPr>
            <w:tcW w:w="3523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Регистрационный № 5739 от 04 сентября 2014 г. Серия 16Л01 №0001516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Регистрационный № ЛО-16-01-006186 от 10.08.2017 г.</w:t>
            </w:r>
          </w:p>
        </w:tc>
      </w:tr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3523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Управление образования исполнительного комитета </w:t>
            </w:r>
            <w:proofErr w:type="spellStart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23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Феоктистова Ольга</w:t>
            </w:r>
            <w:r w:rsidR="00B8150D"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56C2" w:rsidRPr="00537C11" w:rsidTr="00480220">
        <w:trPr>
          <w:trHeight w:val="893"/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Местонахождение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3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п.г.т</w:t>
            </w:r>
            <w:proofErr w:type="spellEnd"/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Актюбинский, ул. Тургай д.10а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6C2" w:rsidRPr="00537C11" w:rsidTr="00480220">
        <w:trPr>
          <w:trHeight w:val="255"/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3523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ДОУ работает в режиме пятидневной рабочей недели </w:t>
            </w:r>
          </w:p>
        </w:tc>
      </w:tr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Структура и количество групп</w:t>
            </w:r>
          </w:p>
        </w:tc>
        <w:tc>
          <w:tcPr>
            <w:tcW w:w="3523" w:type="pct"/>
            <w:tcBorders>
              <w:bottom w:val="double" w:sz="2" w:space="0" w:color="auto"/>
            </w:tcBorders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 младшая группа – для детей с </w:t>
            </w:r>
            <w:r w:rsidR="00B201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3 лет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 младшая группа – для детей с 3-4 лет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группа – для детей с 4-5 лет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Старшая группа – для детей с 5-6 лет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Подготовительная (логопедическая группа) – для детей 6-7 лет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воспитанников</w:t>
            </w:r>
          </w:p>
        </w:tc>
        <w:tc>
          <w:tcPr>
            <w:tcW w:w="3523" w:type="pct"/>
            <w:tcBorders>
              <w:bottom w:val="double" w:sz="2" w:space="0" w:color="auto"/>
            </w:tcBorders>
            <w:vAlign w:val="center"/>
          </w:tcPr>
          <w:p w:rsidR="001656C2" w:rsidRPr="00537C11" w:rsidRDefault="001656C2" w:rsidP="00690D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0D3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Наполняемость групп</w:t>
            </w:r>
          </w:p>
        </w:tc>
        <w:tc>
          <w:tcPr>
            <w:tcW w:w="3523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56C2" w:rsidRPr="00690D3F" w:rsidRDefault="001656C2" w:rsidP="00537C11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01BA" w:rsidRPr="00690D3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О</w:t>
            </w:r>
            <w:r w:rsidRPr="00690D3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т</w:t>
            </w:r>
            <w:r w:rsidR="00B201B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1года</w:t>
            </w:r>
            <w:r w:rsidRPr="00690D3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до 3 лет – </w:t>
            </w:r>
            <w:r w:rsidR="00B201BA" w:rsidRPr="00690D3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692BFD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10</w:t>
            </w:r>
            <w:r w:rsidRPr="00690D3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детей</w:t>
            </w:r>
          </w:p>
          <w:p w:rsidR="001656C2" w:rsidRPr="00690D3F" w:rsidRDefault="001656C2" w:rsidP="00537C11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90D3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от – 3 лет до 5 лет – </w:t>
            </w:r>
            <w:r w:rsidR="00692BFD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6</w:t>
            </w:r>
            <w:r w:rsidRPr="00690D3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ребенка</w:t>
            </w:r>
          </w:p>
          <w:p w:rsidR="001656C2" w:rsidRPr="00690D3F" w:rsidRDefault="001656C2" w:rsidP="00537C11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90D3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от 5 лет до 7 лет –</w:t>
            </w:r>
            <w:r w:rsidR="00692BFD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7  </w:t>
            </w:r>
            <w:r w:rsidRPr="00690D3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ребенка</w:t>
            </w:r>
          </w:p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логопедическая группа – </w:t>
            </w:r>
            <w:r w:rsidR="00692B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</w:p>
          <w:p w:rsidR="001656C2" w:rsidRPr="00537C11" w:rsidRDefault="001656C2" w:rsidP="00E97D2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3523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523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B8150D" w:rsidRPr="00537C11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D6akt.azn@mail.ru</w:t>
            </w:r>
          </w:p>
        </w:tc>
      </w:tr>
      <w:tr w:rsidR="001656C2" w:rsidRPr="00537C11" w:rsidTr="00480220">
        <w:trPr>
          <w:tblCellSpacing w:w="7" w:type="dxa"/>
        </w:trPr>
        <w:tc>
          <w:tcPr>
            <w:tcW w:w="1458" w:type="pct"/>
            <w:vAlign w:val="center"/>
          </w:tcPr>
          <w:p w:rsidR="001656C2" w:rsidRPr="00537C11" w:rsidRDefault="001656C2" w:rsidP="00537C1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523" w:type="pct"/>
            <w:vAlign w:val="center"/>
          </w:tcPr>
          <w:p w:rsidR="001656C2" w:rsidRPr="00537C11" w:rsidRDefault="001656C2" w:rsidP="004802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7C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8(85592)</w:t>
            </w:r>
            <w:r w:rsidR="004802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6-05-31</w:t>
            </w:r>
          </w:p>
        </w:tc>
      </w:tr>
    </w:tbl>
    <w:p w:rsidR="001656C2" w:rsidRPr="009B651A" w:rsidRDefault="001656C2" w:rsidP="001656C2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7C11">
        <w:rPr>
          <w:rFonts w:ascii="Times New Roman" w:hAnsi="Times New Roman"/>
          <w:sz w:val="24"/>
          <w:szCs w:val="24"/>
          <w:lang w:eastAsia="ru-RU"/>
        </w:rPr>
        <w:t xml:space="preserve">     Целью проведения </w:t>
      </w:r>
      <w:proofErr w:type="spellStart"/>
      <w:r w:rsidRPr="00537C11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537C11">
        <w:rPr>
          <w:rFonts w:ascii="Times New Roman" w:hAnsi="Times New Roman"/>
          <w:sz w:val="24"/>
          <w:szCs w:val="24"/>
          <w:lang w:eastAsia="ru-RU"/>
        </w:rPr>
        <w:t xml:space="preserve"> является обеспечение доступности и открытости информации о деятельности образовательной организации. В процессе </w:t>
      </w:r>
      <w:proofErr w:type="spellStart"/>
      <w:r w:rsidRPr="00537C11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537C11">
        <w:rPr>
          <w:rFonts w:ascii="Times New Roman" w:hAnsi="Times New Roman"/>
          <w:sz w:val="24"/>
          <w:szCs w:val="24"/>
          <w:lang w:eastAsia="ru-RU"/>
        </w:rPr>
        <w:t xml:space="preserve"> проводилась оценка: </w:t>
      </w: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7C11">
        <w:rPr>
          <w:rFonts w:ascii="Times New Roman" w:hAnsi="Times New Roman"/>
          <w:sz w:val="24"/>
          <w:szCs w:val="24"/>
          <w:lang w:eastAsia="ru-RU"/>
        </w:rPr>
        <w:t>• системы управления организации, образовательной деятельности,</w:t>
      </w: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7C11">
        <w:rPr>
          <w:rFonts w:ascii="Times New Roman" w:hAnsi="Times New Roman"/>
          <w:sz w:val="24"/>
          <w:szCs w:val="24"/>
          <w:lang w:eastAsia="ru-RU"/>
        </w:rPr>
        <w:t xml:space="preserve">• содержания и качества подготовки воспитанников, качества кадрового обеспечения, </w:t>
      </w: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7C11">
        <w:rPr>
          <w:rFonts w:ascii="Times New Roman" w:hAnsi="Times New Roman"/>
          <w:sz w:val="24"/>
          <w:szCs w:val="24"/>
          <w:lang w:eastAsia="ru-RU"/>
        </w:rPr>
        <w:t xml:space="preserve">• качества учебно-методического, информационного обеспечения, материально-технической базы, </w:t>
      </w: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7C11">
        <w:rPr>
          <w:rFonts w:ascii="Times New Roman" w:hAnsi="Times New Roman"/>
          <w:sz w:val="24"/>
          <w:szCs w:val="24"/>
          <w:lang w:eastAsia="ru-RU"/>
        </w:rPr>
        <w:t xml:space="preserve">• функционирования внутренней системы оценки качества образования; показателей деятельности организации, подлежащей </w:t>
      </w:r>
      <w:proofErr w:type="spellStart"/>
      <w:r w:rsidRPr="00537C11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Pr="00537C11">
        <w:rPr>
          <w:rFonts w:ascii="Times New Roman" w:hAnsi="Times New Roman"/>
          <w:sz w:val="24"/>
          <w:szCs w:val="24"/>
          <w:lang w:eastAsia="ru-RU"/>
        </w:rPr>
        <w:t xml:space="preserve">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1656C2" w:rsidRPr="00537C11" w:rsidRDefault="001656C2" w:rsidP="00537C11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656C2" w:rsidRPr="00537C11" w:rsidRDefault="001656C2" w:rsidP="00537C11">
      <w:pPr>
        <w:pStyle w:val="Default"/>
      </w:pPr>
      <w:r w:rsidRPr="00537C11">
        <w:rPr>
          <w:b/>
          <w:bCs/>
        </w:rPr>
        <w:t xml:space="preserve">Оценка системы управления организации </w:t>
      </w:r>
    </w:p>
    <w:p w:rsidR="001656C2" w:rsidRPr="00537C11" w:rsidRDefault="001656C2" w:rsidP="00537C1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/>
          <w:sz w:val="24"/>
          <w:szCs w:val="24"/>
        </w:rPr>
      </w:pPr>
      <w:r w:rsidRPr="00537C11">
        <w:rPr>
          <w:rFonts w:ascii="Times New Roman" w:hAnsi="Times New Roman"/>
          <w:sz w:val="24"/>
          <w:szCs w:val="24"/>
        </w:rPr>
        <w:t xml:space="preserve">      Управление ДОУ осуществляется в соответствии с действующим законодательством Российской Федерации. В ДОУ разработан пакет документов, регламентирующих деятельность: Устав ДОУ, локальные акты, договоры с родителями, педагогическим и обслуживающим персоналом, должностные инструкции. Управление в ДОУ строится на принципах единоначалия и самоуправления, обеспечивающих государственно - общественный характер управления. Важным в системе управления в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:rsidR="001656C2" w:rsidRPr="00537C11" w:rsidRDefault="001656C2" w:rsidP="00537C11">
      <w:pPr>
        <w:pStyle w:val="Default"/>
      </w:pPr>
      <w:r w:rsidRPr="00537C11">
        <w:rPr>
          <w:b/>
          <w:bCs/>
        </w:rPr>
        <w:t xml:space="preserve">Формы самоуправления: </w:t>
      </w:r>
    </w:p>
    <w:p w:rsidR="001656C2" w:rsidRPr="00537C11" w:rsidRDefault="001656C2" w:rsidP="00537C11">
      <w:pPr>
        <w:pStyle w:val="Default"/>
        <w:numPr>
          <w:ilvl w:val="0"/>
          <w:numId w:val="5"/>
        </w:numPr>
        <w:spacing w:after="51"/>
      </w:pPr>
      <w:r w:rsidRPr="00537C11">
        <w:t xml:space="preserve">Общее собрание работников </w:t>
      </w:r>
    </w:p>
    <w:p w:rsidR="001656C2" w:rsidRPr="00537C11" w:rsidRDefault="001656C2" w:rsidP="00537C11">
      <w:pPr>
        <w:pStyle w:val="Default"/>
        <w:numPr>
          <w:ilvl w:val="0"/>
          <w:numId w:val="5"/>
        </w:numPr>
        <w:spacing w:after="51"/>
      </w:pPr>
      <w:r w:rsidRPr="00537C11">
        <w:t xml:space="preserve">Педагогический совет </w:t>
      </w:r>
    </w:p>
    <w:p w:rsidR="001656C2" w:rsidRPr="00537C11" w:rsidRDefault="001656C2" w:rsidP="00537C11">
      <w:pPr>
        <w:pStyle w:val="Default"/>
        <w:numPr>
          <w:ilvl w:val="0"/>
          <w:numId w:val="5"/>
        </w:numPr>
        <w:spacing w:after="51"/>
      </w:pPr>
      <w:r w:rsidRPr="00537C11">
        <w:t xml:space="preserve">Родительские собрания </w:t>
      </w:r>
    </w:p>
    <w:p w:rsidR="001656C2" w:rsidRPr="00537C11" w:rsidRDefault="001656C2" w:rsidP="00537C11">
      <w:pPr>
        <w:pStyle w:val="Default"/>
        <w:numPr>
          <w:ilvl w:val="0"/>
          <w:numId w:val="5"/>
        </w:numPr>
      </w:pPr>
      <w:r w:rsidRPr="00537C11">
        <w:t xml:space="preserve">Совет родителей Учреждения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r w:rsidRPr="00537C11">
        <w:t xml:space="preserve">     Непосредственное управление осуществляется заведующим Д</w:t>
      </w:r>
      <w:r w:rsidR="00F309B4" w:rsidRPr="00537C11">
        <w:t xml:space="preserve">ОУ Феоктистовой </w:t>
      </w:r>
      <w:proofErr w:type="spellStart"/>
      <w:r w:rsidR="00F309B4" w:rsidRPr="00537C11">
        <w:t>ольгой</w:t>
      </w:r>
      <w:proofErr w:type="spellEnd"/>
      <w:r w:rsidR="00F309B4" w:rsidRPr="00537C11">
        <w:t xml:space="preserve"> Михайловной</w:t>
      </w:r>
    </w:p>
    <w:p w:rsidR="001656C2" w:rsidRPr="00537C11" w:rsidRDefault="001656C2" w:rsidP="00537C11">
      <w:pPr>
        <w:pStyle w:val="Default"/>
      </w:pPr>
      <w:r w:rsidRPr="00537C11">
        <w:t xml:space="preserve">     Отношения между ДОУ и Учредителем определяются действующим законодательством РФ, нормативно-правовыми документами органов государственной власти, местного самоуправления и Уставом. </w:t>
      </w:r>
    </w:p>
    <w:p w:rsidR="001656C2" w:rsidRPr="00537C11" w:rsidRDefault="001656C2" w:rsidP="00537C11">
      <w:pPr>
        <w:pStyle w:val="Default"/>
      </w:pPr>
      <w:r w:rsidRPr="00537C11">
        <w:t xml:space="preserve">     Отношения ДОУ с родителями (законными представителями) воспитанников регулируются в порядке, установленном Законом РФ «Об образовании» и Уставом. </w:t>
      </w:r>
    </w:p>
    <w:p w:rsidR="001656C2" w:rsidRPr="00537C11" w:rsidRDefault="001656C2" w:rsidP="00537C11">
      <w:pPr>
        <w:pStyle w:val="Default"/>
      </w:pPr>
      <w:r w:rsidRPr="00537C11">
        <w:t xml:space="preserve">     ДОУ зарегистрировано и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 </w:t>
      </w:r>
    </w:p>
    <w:p w:rsidR="001656C2" w:rsidRPr="00537C11" w:rsidRDefault="001656C2" w:rsidP="00537C11">
      <w:pPr>
        <w:pStyle w:val="Default"/>
        <w:rPr>
          <w:b/>
          <w:bCs/>
        </w:rPr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     Вывод: В ДОУ создана структура управления в соответствии с целями и содержанием работы учреждения. Реализуется возможность участия в управлении детским садом всех участников образовательного процесса. </w:t>
      </w: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     Заведующий ДОУ занимает место координатора стратегических направлений.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Оценка образовательной деятельности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r w:rsidRPr="00537C11">
        <w:t xml:space="preserve">     Основной целью деятельности МБДОУ является оптимизация педагогического процесса для повышения качества дошкольного образования. В основе образовательной работы лежит взаимодействие педагогического персонала, администрации и родителей. </w:t>
      </w:r>
    </w:p>
    <w:p w:rsidR="001656C2" w:rsidRPr="00537C11" w:rsidRDefault="001656C2" w:rsidP="00537C11">
      <w:pPr>
        <w:pStyle w:val="Default"/>
      </w:pPr>
      <w:r w:rsidRPr="00537C11">
        <w:t xml:space="preserve">     Педагогический процесс организуется в соответствии с Образовательной программой дошкольного образования ДОУ (далее Программа), составленной на основе Федерального государственного образовательного стандарта дошкольного образования. </w:t>
      </w:r>
    </w:p>
    <w:p w:rsidR="001656C2" w:rsidRPr="00537C11" w:rsidRDefault="001656C2" w:rsidP="00537C11">
      <w:pPr>
        <w:pStyle w:val="Default"/>
      </w:pPr>
      <w:r w:rsidRPr="00537C11">
        <w:t xml:space="preserve">Содержание образовательной работы по пяти образовательным областям </w:t>
      </w:r>
    </w:p>
    <w:p w:rsidR="001656C2" w:rsidRPr="00537C11" w:rsidRDefault="001656C2" w:rsidP="00537C11">
      <w:pPr>
        <w:pStyle w:val="Default"/>
        <w:numPr>
          <w:ilvl w:val="0"/>
          <w:numId w:val="6"/>
        </w:numPr>
        <w:spacing w:after="36"/>
      </w:pPr>
      <w:r w:rsidRPr="00537C11">
        <w:t xml:space="preserve">социально-коммуникативное развитие; </w:t>
      </w:r>
    </w:p>
    <w:p w:rsidR="001656C2" w:rsidRPr="00537C11" w:rsidRDefault="001656C2" w:rsidP="00537C11">
      <w:pPr>
        <w:pStyle w:val="Default"/>
        <w:numPr>
          <w:ilvl w:val="0"/>
          <w:numId w:val="6"/>
        </w:numPr>
        <w:spacing w:after="36"/>
      </w:pPr>
      <w:r w:rsidRPr="00537C11">
        <w:t xml:space="preserve">познавательное развитие; </w:t>
      </w:r>
    </w:p>
    <w:p w:rsidR="001656C2" w:rsidRPr="00537C11" w:rsidRDefault="001656C2" w:rsidP="00537C11">
      <w:pPr>
        <w:pStyle w:val="Default"/>
        <w:numPr>
          <w:ilvl w:val="0"/>
          <w:numId w:val="6"/>
        </w:numPr>
        <w:spacing w:after="36"/>
      </w:pPr>
      <w:r w:rsidRPr="00537C11">
        <w:t xml:space="preserve">речевое развитие; </w:t>
      </w:r>
    </w:p>
    <w:p w:rsidR="001656C2" w:rsidRPr="00537C11" w:rsidRDefault="001656C2" w:rsidP="00537C11">
      <w:pPr>
        <w:pStyle w:val="Default"/>
        <w:numPr>
          <w:ilvl w:val="0"/>
          <w:numId w:val="6"/>
        </w:numPr>
        <w:spacing w:after="36"/>
      </w:pPr>
      <w:r w:rsidRPr="00537C11">
        <w:t xml:space="preserve">художественно-эстетическое развитие; </w:t>
      </w:r>
    </w:p>
    <w:p w:rsidR="001656C2" w:rsidRPr="00537C11" w:rsidRDefault="001656C2" w:rsidP="00537C11">
      <w:pPr>
        <w:pStyle w:val="Default"/>
        <w:numPr>
          <w:ilvl w:val="0"/>
          <w:numId w:val="6"/>
        </w:numPr>
      </w:pPr>
      <w:r w:rsidRPr="00537C11">
        <w:t xml:space="preserve">физическое развитие. </w:t>
      </w:r>
    </w:p>
    <w:p w:rsidR="001656C2" w:rsidRPr="00537C11" w:rsidRDefault="001656C2" w:rsidP="00537C11">
      <w:pPr>
        <w:pStyle w:val="Default"/>
      </w:pPr>
      <w:r w:rsidRPr="00537C11">
        <w:t xml:space="preserve">и реализуется с учётом программы «От рождения до школы» и учебно-методического комплекта к ней, </w:t>
      </w:r>
      <w:proofErr w:type="gramStart"/>
      <w:r w:rsidRPr="00537C11">
        <w:t>обеспечивающих</w:t>
      </w:r>
      <w:proofErr w:type="gramEnd"/>
      <w:r w:rsidRPr="00537C11">
        <w:t xml:space="preserve"> реализацию данного содержания. </w:t>
      </w:r>
      <w:proofErr w:type="gramStart"/>
      <w:r w:rsidRPr="00537C11">
        <w:t xml:space="preserve">В Программе «От рождения до школы» представлено также описание форм, способов, средств реализации программы с учётом возрастных и индивидуальных особенностей воспитанников, специфики их образовательных потребностей и интересов и представляет обязательную часть Программы (не менее 60% от общего объема Программы), которая предполагает комплексность подхода, обеспечивая развитие детей во всех пяти взаимодополняющих образовательных областях. </w:t>
      </w:r>
      <w:proofErr w:type="gramEnd"/>
    </w:p>
    <w:p w:rsidR="001656C2" w:rsidRPr="00537C11" w:rsidRDefault="001656C2" w:rsidP="00537C11">
      <w:pPr>
        <w:pStyle w:val="Default"/>
      </w:pPr>
      <w:r w:rsidRPr="00537C11">
        <w:t xml:space="preserve">     Особенности контингента воспитанников, образовательные запросы их родителей (законных представителей) и профессиональные интересы педагогов определили содержание части Программы, формируемой участниками образовательных отношений, которая составляет не более 40% от её общего объема. </w:t>
      </w:r>
    </w:p>
    <w:p w:rsidR="001656C2" w:rsidRPr="00537C11" w:rsidRDefault="001656C2" w:rsidP="00537C11">
      <w:pPr>
        <w:pStyle w:val="Default"/>
      </w:pPr>
      <w:r w:rsidRPr="00537C11">
        <w:t xml:space="preserve">     В частности создана и применяется на практике модель ДОУ, ориентированная на национальную культурную среду Республики Татарстан. </w:t>
      </w:r>
      <w:proofErr w:type="gramStart"/>
      <w:r w:rsidRPr="00537C11">
        <w:t>Этому способствует использование в образовательном процессе региональной образовательной программы дошкольного образования «</w:t>
      </w:r>
      <w:proofErr w:type="spellStart"/>
      <w:r w:rsidRPr="00537C11">
        <w:t>Сөенеч</w:t>
      </w:r>
      <w:proofErr w:type="spellEnd"/>
      <w:r w:rsidRPr="00537C11">
        <w:t xml:space="preserve">» – «Радость познания», автора Р.К. </w:t>
      </w:r>
      <w:proofErr w:type="spellStart"/>
      <w:r w:rsidRPr="00537C11">
        <w:t>Шаеховой</w:t>
      </w:r>
      <w:proofErr w:type="spellEnd"/>
      <w:r w:rsidRPr="00537C11">
        <w:t xml:space="preserve"> и программы «Обучение русскоязычных детей татарскому языку в детском саду», авторов З.М. </w:t>
      </w:r>
      <w:proofErr w:type="spellStart"/>
      <w:r w:rsidRPr="00537C11">
        <w:t>Зарипова</w:t>
      </w:r>
      <w:proofErr w:type="spellEnd"/>
      <w:r w:rsidRPr="00537C11">
        <w:t xml:space="preserve">, Р.Г. </w:t>
      </w:r>
      <w:proofErr w:type="spellStart"/>
      <w:r w:rsidRPr="00537C11">
        <w:t>Кидрячева</w:t>
      </w:r>
      <w:proofErr w:type="spellEnd"/>
      <w:r w:rsidRPr="00537C11">
        <w:t>, А.И. Камалова, Р.М. Алексеева, Р.С. Исаева).</w:t>
      </w:r>
      <w:proofErr w:type="gramEnd"/>
      <w:r w:rsidRPr="00537C11">
        <w:t xml:space="preserve"> Они расширяют и дополняют за счет введения национального регионального компонента и обучения воспитанников ДОУ татарскому языку содержание образовательных областей обязательной части Программы. </w:t>
      </w:r>
    </w:p>
    <w:p w:rsidR="001656C2" w:rsidRPr="00537C11" w:rsidRDefault="001656C2" w:rsidP="00537C11">
      <w:pPr>
        <w:pStyle w:val="Default"/>
      </w:pPr>
      <w:r w:rsidRPr="00537C11">
        <w:t xml:space="preserve">     ДОУ стремится обеспечить равный старт развития для всех воспитанников и преемственность при переходе к следующему возрастному периоду. </w:t>
      </w:r>
      <w:proofErr w:type="gramStart"/>
      <w:r w:rsidRPr="00537C11">
        <w:t>Осуществление данного приоритетного направления может быть успешно выполнено при реализации образовательных областей Программы и использовании парциальной образовательной программы курса математики для дошкольной подготовки детей 3-6 лет «Математические ступеньки» автора Е.В. Колесникова.,</w:t>
      </w:r>
      <w:r w:rsidR="00692BFD" w:rsidRPr="00692BFD">
        <w:t xml:space="preserve"> </w:t>
      </w:r>
      <w:r w:rsidR="00692BFD">
        <w:t>«</w:t>
      </w:r>
      <w:r w:rsidR="00255C64">
        <w:t>Любимая математика</w:t>
      </w:r>
      <w:r w:rsidR="00692BFD">
        <w:t>», автора Ольги Соболевой</w:t>
      </w:r>
      <w:r w:rsidRPr="00537C11">
        <w:t xml:space="preserve"> направленной на развитие у детей в ходе дидактической игры мышления, творческих сил, </w:t>
      </w:r>
      <w:proofErr w:type="spellStart"/>
      <w:r w:rsidRPr="00537C11">
        <w:t>деятельностных</w:t>
      </w:r>
      <w:proofErr w:type="spellEnd"/>
      <w:r w:rsidRPr="00537C11">
        <w:t xml:space="preserve"> способностей, </w:t>
      </w:r>
      <w:proofErr w:type="spellStart"/>
      <w:r w:rsidRPr="00537C11">
        <w:t>общеучебных</w:t>
      </w:r>
      <w:proofErr w:type="spellEnd"/>
      <w:r w:rsidRPr="00537C11">
        <w:t xml:space="preserve"> умений и качеств личности, обеспечивающих эффективное обучение в</w:t>
      </w:r>
      <w:proofErr w:type="gramEnd"/>
      <w:r w:rsidRPr="00537C11">
        <w:t xml:space="preserve"> школе. С этой же целью в ДОУ речевое развитие воспитанников осуществляется на основе парциальной образовательной программы «От звука к букве. Формирование аналитико-синтетической активности как предпосылки обучения гра</w:t>
      </w:r>
      <w:r w:rsidR="00692BFD">
        <w:t>моте», автора Е.В. Колесникова, «Любимый букварь от Феи»</w:t>
      </w:r>
      <w:r w:rsidR="00255C64">
        <w:t xml:space="preserve">, автора Ольги Соболевой. </w:t>
      </w:r>
      <w:r w:rsidRPr="00537C11">
        <w:t xml:space="preserve">Логопедическая коррекционная работа на основе комплекта современных коррекционно-развивающих образовательных программ авторов Филичева Т.Б, Чиркина Г.В., Туманова Т.В. и др. </w:t>
      </w:r>
    </w:p>
    <w:p w:rsidR="001656C2" w:rsidRPr="00537C11" w:rsidRDefault="001656C2" w:rsidP="00537C11">
      <w:pPr>
        <w:pStyle w:val="Default"/>
      </w:pPr>
      <w:r w:rsidRPr="00537C11">
        <w:lastRenderedPageBreak/>
        <w:t xml:space="preserve">     Обязательная часть и часть, формируемая участниками образовательных отношений являются взаимодополняющими и необходимыми с точки зрения реализации требований ФГОС </w:t>
      </w:r>
      <w:proofErr w:type="gramStart"/>
      <w:r w:rsidRPr="00537C11">
        <w:t>ДО</w:t>
      </w:r>
      <w:proofErr w:type="gramEnd"/>
      <w:r w:rsidRPr="00537C11">
        <w:t xml:space="preserve">. В ДОУ используются современные образовательные технологии взаимодействия педагогов с детьми: </w:t>
      </w:r>
    </w:p>
    <w:p w:rsidR="001656C2" w:rsidRPr="00537C11" w:rsidRDefault="001656C2" w:rsidP="00537C11">
      <w:pPr>
        <w:pStyle w:val="Default"/>
        <w:numPr>
          <w:ilvl w:val="0"/>
          <w:numId w:val="7"/>
        </w:numPr>
        <w:spacing w:after="51"/>
      </w:pPr>
      <w:proofErr w:type="spellStart"/>
      <w:r w:rsidRPr="00537C11">
        <w:t>Здоровьесберегающие</w:t>
      </w:r>
      <w:proofErr w:type="spellEnd"/>
      <w:r w:rsidRPr="00537C11">
        <w:t xml:space="preserve"> технологии </w:t>
      </w:r>
    </w:p>
    <w:p w:rsidR="001656C2" w:rsidRPr="00537C11" w:rsidRDefault="001656C2" w:rsidP="00537C11">
      <w:pPr>
        <w:pStyle w:val="Default"/>
        <w:numPr>
          <w:ilvl w:val="0"/>
          <w:numId w:val="7"/>
        </w:numPr>
        <w:spacing w:after="51"/>
      </w:pPr>
      <w:r w:rsidRPr="00537C11">
        <w:t xml:space="preserve">Личностно-ориентированное взаимодействие </w:t>
      </w:r>
    </w:p>
    <w:p w:rsidR="001656C2" w:rsidRPr="00537C11" w:rsidRDefault="001656C2" w:rsidP="00537C11">
      <w:pPr>
        <w:pStyle w:val="Default"/>
        <w:numPr>
          <w:ilvl w:val="0"/>
          <w:numId w:val="7"/>
        </w:numPr>
        <w:spacing w:after="51"/>
      </w:pPr>
      <w:r w:rsidRPr="00537C11">
        <w:t xml:space="preserve">Проблемное обучение </w:t>
      </w:r>
    </w:p>
    <w:p w:rsidR="001656C2" w:rsidRPr="00537C11" w:rsidRDefault="001656C2" w:rsidP="00537C11">
      <w:pPr>
        <w:pStyle w:val="Default"/>
        <w:numPr>
          <w:ilvl w:val="0"/>
          <w:numId w:val="7"/>
        </w:numPr>
        <w:spacing w:after="51"/>
      </w:pPr>
      <w:r w:rsidRPr="00537C11">
        <w:t xml:space="preserve">Технология развивающего обучения </w:t>
      </w:r>
    </w:p>
    <w:p w:rsidR="001656C2" w:rsidRPr="00537C11" w:rsidRDefault="001656C2" w:rsidP="00537C11">
      <w:pPr>
        <w:pStyle w:val="Default"/>
        <w:numPr>
          <w:ilvl w:val="0"/>
          <w:numId w:val="7"/>
        </w:numPr>
        <w:spacing w:after="51"/>
      </w:pPr>
      <w:r w:rsidRPr="00537C11">
        <w:t xml:space="preserve">Технология проектного обучения </w:t>
      </w:r>
    </w:p>
    <w:p w:rsidR="001656C2" w:rsidRPr="00537C11" w:rsidRDefault="001656C2" w:rsidP="00537C11">
      <w:pPr>
        <w:pStyle w:val="Default"/>
        <w:numPr>
          <w:ilvl w:val="0"/>
          <w:numId w:val="7"/>
        </w:numPr>
        <w:spacing w:after="51"/>
      </w:pPr>
      <w:r w:rsidRPr="00537C11">
        <w:t xml:space="preserve">Информационные технологии </w:t>
      </w:r>
    </w:p>
    <w:p w:rsidR="001656C2" w:rsidRPr="00537C11" w:rsidRDefault="001656C2" w:rsidP="00537C11">
      <w:pPr>
        <w:pStyle w:val="Default"/>
        <w:numPr>
          <w:ilvl w:val="0"/>
          <w:numId w:val="7"/>
        </w:numPr>
      </w:pPr>
      <w:r w:rsidRPr="00537C11">
        <w:t xml:space="preserve">Музейная педагогика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r w:rsidRPr="00537C11">
        <w:t xml:space="preserve">     Образовательная деятельность планируется согласно рабочим программам педагогов ДОУ и осуществляется по утвержденному расписанию образовательной деятельности в соответствии годовым календарным графиком и учебным планом ДОУ. </w:t>
      </w:r>
    </w:p>
    <w:p w:rsidR="001656C2" w:rsidRPr="00537C11" w:rsidRDefault="001656C2" w:rsidP="00537C11">
      <w:pPr>
        <w:pStyle w:val="Default"/>
      </w:pPr>
      <w:r w:rsidRPr="00537C11">
        <w:t xml:space="preserve">    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</w:t>
      </w:r>
    </w:p>
    <w:p w:rsidR="001656C2" w:rsidRPr="00537C11" w:rsidRDefault="001656C2" w:rsidP="00537C11">
      <w:pPr>
        <w:pStyle w:val="Default"/>
      </w:pPr>
      <w:r w:rsidRPr="00537C11">
        <w:t xml:space="preserve">    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</w:t>
      </w:r>
    </w:p>
    <w:p w:rsidR="001656C2" w:rsidRPr="00537C11" w:rsidRDefault="001656C2" w:rsidP="00537C11">
      <w:pPr>
        <w:pStyle w:val="Default"/>
        <w:rPr>
          <w:b/>
          <w:bCs/>
        </w:rPr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Дополнительное образование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r w:rsidRPr="00537C11">
        <w:t xml:space="preserve">     В учреждении созданы условия для организации дополнительною образования воспитанников по следующим направлениям: </w:t>
      </w:r>
    </w:p>
    <w:p w:rsidR="001656C2" w:rsidRPr="00537C11" w:rsidRDefault="001656C2" w:rsidP="00537C11">
      <w:pPr>
        <w:pStyle w:val="Default"/>
      </w:pPr>
      <w:proofErr w:type="spellStart"/>
      <w:proofErr w:type="gramStart"/>
      <w:r w:rsidRPr="00537C11">
        <w:rPr>
          <w:i/>
          <w:iCs/>
        </w:rPr>
        <w:t>X</w:t>
      </w:r>
      <w:proofErr w:type="gramEnd"/>
      <w:r w:rsidRPr="00537C11">
        <w:rPr>
          <w:i/>
          <w:iCs/>
        </w:rPr>
        <w:t>удожественно</w:t>
      </w:r>
      <w:proofErr w:type="spellEnd"/>
      <w:r w:rsidRPr="00537C11">
        <w:rPr>
          <w:i/>
          <w:iCs/>
        </w:rPr>
        <w:t xml:space="preserve">-эстетическое </w:t>
      </w:r>
    </w:p>
    <w:p w:rsidR="001656C2" w:rsidRPr="00537C11" w:rsidRDefault="00F309B4" w:rsidP="00537C11">
      <w:pPr>
        <w:pStyle w:val="Default"/>
      </w:pPr>
      <w:r w:rsidRPr="00537C11">
        <w:t>Кружок «</w:t>
      </w:r>
      <w:r w:rsidR="00690D3F">
        <w:t>Юный волшебник</w:t>
      </w:r>
      <w:r w:rsidR="001656C2" w:rsidRPr="00537C11">
        <w:t>», руководи</w:t>
      </w:r>
      <w:r w:rsidRPr="00537C11">
        <w:t xml:space="preserve">тель: педагог – </w:t>
      </w:r>
      <w:r w:rsidR="00690D3F">
        <w:t>воспитатель Бондаренко Татьяна Владимировна</w:t>
      </w:r>
    </w:p>
    <w:p w:rsidR="00F309B4" w:rsidRPr="00537C11" w:rsidRDefault="00F309B4" w:rsidP="00537C11">
      <w:pPr>
        <w:pStyle w:val="Default"/>
      </w:pPr>
      <w:r w:rsidRPr="00537C11">
        <w:t>Кружок «</w:t>
      </w:r>
      <w:proofErr w:type="spellStart"/>
      <w:r w:rsidRPr="00537C11">
        <w:t>Развивалочка</w:t>
      </w:r>
      <w:proofErr w:type="spellEnd"/>
      <w:r w:rsidRPr="00537C11">
        <w:t>», руководитель</w:t>
      </w:r>
      <w:proofErr w:type="gramStart"/>
      <w:r w:rsidRPr="00537C11">
        <w:t xml:space="preserve"> :</w:t>
      </w:r>
      <w:proofErr w:type="gramEnd"/>
      <w:r w:rsidRPr="00537C11">
        <w:t xml:space="preserve"> воспитатель Богданова Альбина </w:t>
      </w:r>
      <w:proofErr w:type="spellStart"/>
      <w:r w:rsidRPr="00537C11">
        <w:t>Аминовна</w:t>
      </w:r>
      <w:proofErr w:type="spellEnd"/>
    </w:p>
    <w:p w:rsidR="001656C2" w:rsidRPr="00537C11" w:rsidRDefault="00F309B4" w:rsidP="00537C1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37C11">
        <w:rPr>
          <w:rFonts w:ascii="Times New Roman" w:hAnsi="Times New Roman"/>
          <w:i/>
          <w:sz w:val="24"/>
          <w:szCs w:val="24"/>
        </w:rPr>
        <w:t>Р</w:t>
      </w:r>
      <w:r w:rsidR="001656C2" w:rsidRPr="00537C11">
        <w:rPr>
          <w:rFonts w:ascii="Times New Roman" w:hAnsi="Times New Roman"/>
          <w:i/>
          <w:sz w:val="24"/>
          <w:szCs w:val="24"/>
        </w:rPr>
        <w:t>ечевое развитие</w:t>
      </w:r>
    </w:p>
    <w:p w:rsidR="001656C2" w:rsidRPr="00537C11" w:rsidRDefault="00F309B4" w:rsidP="00537C11">
      <w:pPr>
        <w:pStyle w:val="Default"/>
      </w:pPr>
      <w:r w:rsidRPr="00537C11">
        <w:t>Кружок «</w:t>
      </w:r>
      <w:proofErr w:type="spellStart"/>
      <w:r w:rsidRPr="00537C11">
        <w:t>Говоруша</w:t>
      </w:r>
      <w:proofErr w:type="spellEnd"/>
      <w:r w:rsidR="001656C2" w:rsidRPr="00537C11">
        <w:t>», руководитель: учитель-лого</w:t>
      </w:r>
      <w:r w:rsidRPr="00537C11">
        <w:t xml:space="preserve">пед </w:t>
      </w:r>
      <w:proofErr w:type="spellStart"/>
      <w:r w:rsidRPr="00537C11">
        <w:t>Багаутдинова</w:t>
      </w:r>
      <w:proofErr w:type="spellEnd"/>
      <w:r w:rsidRPr="00537C11">
        <w:t xml:space="preserve"> </w:t>
      </w:r>
      <w:proofErr w:type="spellStart"/>
      <w:r w:rsidRPr="00537C11">
        <w:t>Алсу</w:t>
      </w:r>
      <w:proofErr w:type="spellEnd"/>
      <w:r w:rsidRPr="00537C11">
        <w:t xml:space="preserve"> </w:t>
      </w:r>
      <w:proofErr w:type="spellStart"/>
      <w:r w:rsidRPr="00537C11">
        <w:t>Раисовна</w:t>
      </w:r>
      <w:proofErr w:type="spellEnd"/>
    </w:p>
    <w:p w:rsidR="001656C2" w:rsidRPr="00537C11" w:rsidRDefault="001656C2" w:rsidP="00537C11">
      <w:pPr>
        <w:pStyle w:val="Default"/>
      </w:pPr>
      <w:r w:rsidRPr="00537C11">
        <w:t xml:space="preserve">  Педагогами разработаны рабочие программы и планы работы кружков, ведется анализ их эффективности. </w:t>
      </w:r>
    </w:p>
    <w:p w:rsidR="001656C2" w:rsidRPr="00537C11" w:rsidRDefault="001656C2" w:rsidP="00537C11">
      <w:pPr>
        <w:pStyle w:val="Default"/>
      </w:pPr>
      <w:r w:rsidRPr="00537C11">
        <w:t xml:space="preserve">     </w:t>
      </w:r>
    </w:p>
    <w:p w:rsidR="001656C2" w:rsidRPr="00537C11" w:rsidRDefault="001656C2" w:rsidP="00537C11">
      <w:pPr>
        <w:pStyle w:val="Default"/>
      </w:pPr>
      <w:r w:rsidRPr="00537C11">
        <w:t xml:space="preserve">     Предметно-пространственная среда ДОУ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 Компоненты предметно-пространственной среды соответствуют образовательной программе, реализуемой в ДОУ и гигиеническим требованиям. </w:t>
      </w:r>
    </w:p>
    <w:p w:rsidR="001656C2" w:rsidRPr="00537C11" w:rsidRDefault="001656C2" w:rsidP="00537C11">
      <w:pPr>
        <w:pStyle w:val="Default"/>
        <w:rPr>
          <w:b/>
          <w:bCs/>
        </w:rPr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>Социальное партнерство</w:t>
      </w: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 </w:t>
      </w:r>
    </w:p>
    <w:p w:rsidR="001656C2" w:rsidRPr="00537C11" w:rsidRDefault="001656C2" w:rsidP="00537C11">
      <w:pPr>
        <w:pStyle w:val="Default"/>
      </w:pPr>
      <w:r w:rsidRPr="00537C11">
        <w:t>С целью повышения качества образовательных услуг, уровня реализации Образовательной программы ДОУ в течение учебного года коллектив детского сада поддерживал прочные отношения с социальными учреждениями:</w:t>
      </w:r>
    </w:p>
    <w:p w:rsidR="00F309B4" w:rsidRDefault="00F309B4" w:rsidP="00537C11">
      <w:pPr>
        <w:pStyle w:val="Default"/>
      </w:pPr>
    </w:p>
    <w:p w:rsidR="006C6698" w:rsidRDefault="006C6698" w:rsidP="00537C11">
      <w:pPr>
        <w:pStyle w:val="Default"/>
      </w:pPr>
    </w:p>
    <w:p w:rsidR="006C6698" w:rsidRDefault="006C6698" w:rsidP="00537C11">
      <w:pPr>
        <w:pStyle w:val="Default"/>
      </w:pPr>
    </w:p>
    <w:p w:rsidR="00690D3F" w:rsidRDefault="00690D3F" w:rsidP="00537C11">
      <w:pPr>
        <w:pStyle w:val="Default"/>
      </w:pPr>
    </w:p>
    <w:p w:rsidR="00690D3F" w:rsidRDefault="00690D3F" w:rsidP="00537C11">
      <w:pPr>
        <w:pStyle w:val="Default"/>
      </w:pPr>
    </w:p>
    <w:p w:rsidR="00690D3F" w:rsidRPr="00537C11" w:rsidRDefault="00690D3F" w:rsidP="00537C11">
      <w:pPr>
        <w:pStyle w:val="Default"/>
      </w:pPr>
    </w:p>
    <w:p w:rsidR="001656C2" w:rsidRPr="00537C11" w:rsidRDefault="001656C2" w:rsidP="00537C11">
      <w:pPr>
        <w:pStyle w:val="Default"/>
      </w:pPr>
    </w:p>
    <w:tbl>
      <w:tblPr>
        <w:tblW w:w="0" w:type="auto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969"/>
      </w:tblGrid>
      <w:tr w:rsidR="001656C2" w:rsidRPr="00537C11" w:rsidTr="00F309B4">
        <w:trPr>
          <w:trHeight w:val="284"/>
        </w:trPr>
        <w:tc>
          <w:tcPr>
            <w:tcW w:w="6345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  <w:b/>
              </w:rPr>
            </w:pPr>
            <w:r w:rsidRPr="00537C11">
              <w:rPr>
                <w:rFonts w:eastAsia="Times New Roman"/>
                <w:b/>
              </w:rPr>
              <w:t>Учреждение</w:t>
            </w:r>
          </w:p>
        </w:tc>
        <w:tc>
          <w:tcPr>
            <w:tcW w:w="3969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  <w:b/>
              </w:rPr>
            </w:pPr>
            <w:r w:rsidRPr="00537C11">
              <w:rPr>
                <w:rFonts w:eastAsia="Times New Roman"/>
                <w:b/>
              </w:rPr>
              <w:t>Содержание работы</w:t>
            </w:r>
          </w:p>
        </w:tc>
      </w:tr>
      <w:tr w:rsidR="001656C2" w:rsidRPr="00537C11" w:rsidTr="00F309B4">
        <w:trPr>
          <w:trHeight w:val="761"/>
        </w:trPr>
        <w:tc>
          <w:tcPr>
            <w:tcW w:w="6345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Муниципальное бюджетное образовательное учреждение дополнительного образования детей "Актюбинская детская школа искусств" </w:t>
            </w:r>
            <w:proofErr w:type="spellStart"/>
            <w:r w:rsidRPr="00537C11">
              <w:rPr>
                <w:rFonts w:eastAsia="Times New Roman"/>
              </w:rPr>
              <w:t>Азнакаевского</w:t>
            </w:r>
            <w:proofErr w:type="spellEnd"/>
            <w:r w:rsidRPr="00537C11">
              <w:rPr>
                <w:rFonts w:eastAsia="Times New Roman"/>
              </w:rPr>
              <w:t xml:space="preserve"> муниципального района </w:t>
            </w:r>
          </w:p>
        </w:tc>
        <w:tc>
          <w:tcPr>
            <w:tcW w:w="3969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экскурсии, посещение выставок, концертов </w:t>
            </w:r>
          </w:p>
        </w:tc>
      </w:tr>
      <w:tr w:rsidR="001656C2" w:rsidRPr="00537C11" w:rsidTr="00F309B4">
        <w:trPr>
          <w:trHeight w:val="461"/>
        </w:trPr>
        <w:tc>
          <w:tcPr>
            <w:tcW w:w="6345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МБОУ «Средняя общеобразовательная школа №1 </w:t>
            </w:r>
            <w:proofErr w:type="spellStart"/>
            <w:r w:rsidRPr="00537C11">
              <w:rPr>
                <w:rFonts w:eastAsia="Times New Roman"/>
              </w:rPr>
              <w:t>пгт</w:t>
            </w:r>
            <w:proofErr w:type="spellEnd"/>
            <w:r w:rsidRPr="00537C11">
              <w:rPr>
                <w:rFonts w:eastAsia="Times New Roman"/>
              </w:rPr>
              <w:t xml:space="preserve">. </w:t>
            </w:r>
            <w:proofErr w:type="gramStart"/>
            <w:r w:rsidRPr="00537C11">
              <w:rPr>
                <w:rFonts w:eastAsia="Times New Roman"/>
              </w:rPr>
              <w:t>Актюбинский</w:t>
            </w:r>
            <w:proofErr w:type="gramEnd"/>
            <w:r w:rsidRPr="00537C11">
              <w:rPr>
                <w:rFonts w:eastAsia="Times New Roman"/>
              </w:rPr>
              <w:t xml:space="preserve">» </w:t>
            </w:r>
            <w:proofErr w:type="spellStart"/>
            <w:r w:rsidRPr="00537C11">
              <w:rPr>
                <w:rFonts w:eastAsia="Times New Roman"/>
              </w:rPr>
              <w:t>Азнакаевского</w:t>
            </w:r>
            <w:proofErr w:type="spellEnd"/>
            <w:r w:rsidRPr="00537C11">
              <w:rPr>
                <w:rFonts w:eastAsia="Times New Roman"/>
              </w:rPr>
              <w:t xml:space="preserve"> муниципального района РТ </w:t>
            </w:r>
          </w:p>
        </w:tc>
        <w:tc>
          <w:tcPr>
            <w:tcW w:w="3969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работа по преемственности </w:t>
            </w:r>
          </w:p>
        </w:tc>
      </w:tr>
      <w:tr w:rsidR="001656C2" w:rsidRPr="00537C11" w:rsidTr="00F309B4">
        <w:trPr>
          <w:trHeight w:val="910"/>
        </w:trPr>
        <w:tc>
          <w:tcPr>
            <w:tcW w:w="6345" w:type="dxa"/>
          </w:tcPr>
          <w:p w:rsidR="001656C2" w:rsidRPr="00537C11" w:rsidRDefault="001656C2" w:rsidP="00690D3F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>Муниципальное бюджетное общеобразовательное учреждение "Средняя общеобразовательная школа №</w:t>
            </w:r>
            <w:r w:rsidR="00690D3F">
              <w:rPr>
                <w:rFonts w:eastAsia="Times New Roman"/>
              </w:rPr>
              <w:t>2</w:t>
            </w:r>
            <w:r w:rsidRPr="00537C11">
              <w:rPr>
                <w:rFonts w:eastAsia="Times New Roman"/>
              </w:rPr>
              <w:t xml:space="preserve"> поселка городского типа Актюбинский" </w:t>
            </w:r>
            <w:proofErr w:type="spellStart"/>
            <w:r w:rsidRPr="00537C11">
              <w:rPr>
                <w:rFonts w:eastAsia="Times New Roman"/>
              </w:rPr>
              <w:t>Азнакаевского</w:t>
            </w:r>
            <w:proofErr w:type="spellEnd"/>
            <w:r w:rsidRPr="00537C11">
              <w:rPr>
                <w:rFonts w:eastAsia="Times New Roman"/>
              </w:rPr>
              <w:t xml:space="preserve"> муниципального района Республики Татарстан </w:t>
            </w:r>
          </w:p>
        </w:tc>
        <w:tc>
          <w:tcPr>
            <w:tcW w:w="3969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работа по преемственности </w:t>
            </w:r>
          </w:p>
        </w:tc>
      </w:tr>
      <w:tr w:rsidR="001656C2" w:rsidRPr="00537C11" w:rsidTr="00F309B4">
        <w:trPr>
          <w:trHeight w:val="460"/>
        </w:trPr>
        <w:tc>
          <w:tcPr>
            <w:tcW w:w="6345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МБОУ ДОД «Центр детского творчества «Развитие» </w:t>
            </w:r>
            <w:proofErr w:type="spellStart"/>
            <w:r w:rsidRPr="00537C11">
              <w:rPr>
                <w:rFonts w:eastAsia="Times New Roman"/>
              </w:rPr>
              <w:t>п.г.т</w:t>
            </w:r>
            <w:proofErr w:type="spellEnd"/>
            <w:r w:rsidRPr="00537C11">
              <w:rPr>
                <w:rFonts w:eastAsia="Times New Roman"/>
              </w:rPr>
              <w:t xml:space="preserve">. Актюбинский </w:t>
            </w:r>
            <w:proofErr w:type="spellStart"/>
            <w:r w:rsidRPr="00537C11">
              <w:rPr>
                <w:rFonts w:eastAsia="Times New Roman"/>
              </w:rPr>
              <w:t>Азнакаевского</w:t>
            </w:r>
            <w:proofErr w:type="spellEnd"/>
            <w:r w:rsidRPr="00537C11">
              <w:rPr>
                <w:rFonts w:eastAsia="Times New Roman"/>
              </w:rPr>
              <w:t xml:space="preserve"> муниципального района РТ» </w:t>
            </w:r>
          </w:p>
        </w:tc>
        <w:tc>
          <w:tcPr>
            <w:tcW w:w="3969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экскурсии, посещение выставок, конкурсное движение </w:t>
            </w:r>
          </w:p>
        </w:tc>
      </w:tr>
      <w:tr w:rsidR="001656C2" w:rsidRPr="00537C11" w:rsidTr="00F309B4">
        <w:trPr>
          <w:trHeight w:val="460"/>
        </w:trPr>
        <w:tc>
          <w:tcPr>
            <w:tcW w:w="6345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Актюбинская детская поселковая библиотека </w:t>
            </w:r>
          </w:p>
        </w:tc>
        <w:tc>
          <w:tcPr>
            <w:tcW w:w="3969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организация экскурсий, конкурсов, праздников книг, встреч с интересными людьми. </w:t>
            </w:r>
          </w:p>
        </w:tc>
      </w:tr>
      <w:tr w:rsidR="001656C2" w:rsidRPr="00537C11" w:rsidTr="00F309B4">
        <w:trPr>
          <w:trHeight w:val="460"/>
        </w:trPr>
        <w:tc>
          <w:tcPr>
            <w:tcW w:w="6345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МБОУ </w:t>
            </w:r>
            <w:proofErr w:type="gramStart"/>
            <w:r w:rsidRPr="00537C11">
              <w:rPr>
                <w:rFonts w:eastAsia="Times New Roman"/>
              </w:rPr>
              <w:t>ДО</w:t>
            </w:r>
            <w:proofErr w:type="gramEnd"/>
            <w:r w:rsidRPr="00537C11">
              <w:rPr>
                <w:rFonts w:eastAsia="Times New Roman"/>
              </w:rPr>
              <w:t xml:space="preserve"> «</w:t>
            </w:r>
            <w:proofErr w:type="gramStart"/>
            <w:r w:rsidRPr="00537C11">
              <w:rPr>
                <w:rFonts w:eastAsia="Times New Roman"/>
              </w:rPr>
              <w:t>Детский</w:t>
            </w:r>
            <w:proofErr w:type="gramEnd"/>
            <w:r w:rsidRPr="00537C11">
              <w:rPr>
                <w:rFonts w:eastAsia="Times New Roman"/>
              </w:rPr>
              <w:t xml:space="preserve"> оздоровительно-образовательный центр «</w:t>
            </w:r>
            <w:proofErr w:type="spellStart"/>
            <w:r w:rsidRPr="00537C11">
              <w:rPr>
                <w:rFonts w:eastAsia="Times New Roman"/>
              </w:rPr>
              <w:t>Комеш</w:t>
            </w:r>
            <w:proofErr w:type="spellEnd"/>
            <w:r w:rsidRPr="00537C11">
              <w:rPr>
                <w:rFonts w:eastAsia="Times New Roman"/>
              </w:rPr>
              <w:t xml:space="preserve"> су» </w:t>
            </w:r>
            <w:proofErr w:type="spellStart"/>
            <w:r w:rsidRPr="00537C11">
              <w:rPr>
                <w:rFonts w:eastAsia="Times New Roman"/>
              </w:rPr>
              <w:t>п.г.т</w:t>
            </w:r>
            <w:proofErr w:type="spellEnd"/>
            <w:r w:rsidRPr="00537C11">
              <w:rPr>
                <w:rFonts w:eastAsia="Times New Roman"/>
              </w:rPr>
              <w:t xml:space="preserve">. Актюбинский </w:t>
            </w:r>
            <w:proofErr w:type="spellStart"/>
            <w:r w:rsidRPr="00537C11">
              <w:rPr>
                <w:rFonts w:eastAsia="Times New Roman"/>
              </w:rPr>
              <w:t>Азнакаевского</w:t>
            </w:r>
            <w:proofErr w:type="spellEnd"/>
            <w:r w:rsidRPr="00537C11">
              <w:rPr>
                <w:rFonts w:eastAsia="Times New Roman"/>
              </w:rPr>
              <w:t xml:space="preserve"> муниципального района РТ </w:t>
            </w:r>
          </w:p>
        </w:tc>
        <w:tc>
          <w:tcPr>
            <w:tcW w:w="3969" w:type="dxa"/>
          </w:tcPr>
          <w:p w:rsidR="001656C2" w:rsidRPr="00537C11" w:rsidRDefault="001656C2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занятия плаванием, организация </w:t>
            </w:r>
          </w:p>
        </w:tc>
      </w:tr>
    </w:tbl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r w:rsidRPr="00537C11">
        <w:t xml:space="preserve">     </w:t>
      </w:r>
    </w:p>
    <w:p w:rsidR="001656C2" w:rsidRPr="00537C11" w:rsidRDefault="001656C2" w:rsidP="00537C11">
      <w:pPr>
        <w:pStyle w:val="Default"/>
      </w:pPr>
      <w:r w:rsidRPr="00537C11">
        <w:t xml:space="preserve">    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через интерактивные формы сотрудничества: практикумы, «круглые столы» и др., так и с помощью современных средств информатизации (сайт ДОУ, электронная почта ДОУ, </w:t>
      </w:r>
      <w:proofErr w:type="spellStart"/>
      <w:r w:rsidRPr="00537C11">
        <w:t>медиаресурсы</w:t>
      </w:r>
      <w:proofErr w:type="spellEnd"/>
      <w:r w:rsidRPr="00537C11">
        <w:t xml:space="preserve">). </w:t>
      </w:r>
    </w:p>
    <w:p w:rsidR="001656C2" w:rsidRPr="00537C11" w:rsidRDefault="001656C2" w:rsidP="00537C11">
      <w:pPr>
        <w:pStyle w:val="Default"/>
        <w:rPr>
          <w:b/>
          <w:bCs/>
        </w:rPr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     Вывод: Содержание образовательной деятельности соответствует требованиям ФГОС дошкольного образования. В ДОУ созданы организационно - 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полноценною развития ребенка. Содержание и качество подготовки воспитанников</w:t>
      </w:r>
    </w:p>
    <w:p w:rsidR="001656C2" w:rsidRPr="00537C11" w:rsidRDefault="001656C2" w:rsidP="00537C11">
      <w:pPr>
        <w:pStyle w:val="Default"/>
      </w:pPr>
      <w:r w:rsidRPr="00537C11">
        <w:rPr>
          <w:b/>
          <w:bCs/>
        </w:rPr>
        <w:t xml:space="preserve"> </w:t>
      </w:r>
    </w:p>
    <w:p w:rsidR="001656C2" w:rsidRPr="00537C11" w:rsidRDefault="001656C2" w:rsidP="00537C11">
      <w:pPr>
        <w:pStyle w:val="Default"/>
      </w:pPr>
      <w:r w:rsidRPr="00537C11">
        <w:t xml:space="preserve">     В целях обеспечения комплексного подхода к оценке результатов освоения основной общеобразовательной программы, проведен анализ освоения основной общеобразовательной программы по образовательным областям. Анализ результатов показал, что уровень овладения детьми необходимыми знаниями, навыками и умениями по всем образовательным областям, воспитанников соответствует возрасту. Развитие ключевых компетентностей дошкольников соответствует норме.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предметно-развивающей среды. В 202</w:t>
      </w:r>
      <w:r w:rsidR="00690D3F">
        <w:t>4</w:t>
      </w:r>
      <w:r w:rsidR="00480220">
        <w:t xml:space="preserve"> году в школу </w:t>
      </w:r>
      <w:proofErr w:type="spellStart"/>
      <w:r w:rsidR="00480220">
        <w:t>выпустились</w:t>
      </w:r>
      <w:proofErr w:type="spellEnd"/>
      <w:r w:rsidR="00480220">
        <w:t xml:space="preserve"> </w:t>
      </w:r>
      <w:r w:rsidR="00690D3F" w:rsidRPr="00690D3F">
        <w:rPr>
          <w:color w:val="auto"/>
        </w:rPr>
        <w:t>11</w:t>
      </w:r>
      <w:r w:rsidR="00690D3F">
        <w:rPr>
          <w:color w:val="FF0000"/>
        </w:rPr>
        <w:t xml:space="preserve"> </w:t>
      </w:r>
      <w:r w:rsidRPr="00537C11">
        <w:t>воспитанников, из них на май 202</w:t>
      </w:r>
      <w:r w:rsidR="00690D3F">
        <w:t>4</w:t>
      </w:r>
      <w:r w:rsidRPr="00537C11">
        <w:t xml:space="preserve"> года по результатам диагностики готовы к школьному обучению </w:t>
      </w:r>
      <w:r w:rsidR="00480220">
        <w:rPr>
          <w:i/>
          <w:iCs/>
        </w:rPr>
        <w:t>1</w:t>
      </w:r>
      <w:r w:rsidR="00690D3F">
        <w:rPr>
          <w:i/>
          <w:iCs/>
        </w:rPr>
        <w:t>1</w:t>
      </w:r>
      <w:r w:rsidRPr="00537C11">
        <w:rPr>
          <w:i/>
          <w:iCs/>
        </w:rPr>
        <w:t xml:space="preserve"> </w:t>
      </w:r>
      <w:r w:rsidR="00480220">
        <w:t>воспитанников.</w:t>
      </w:r>
    </w:p>
    <w:p w:rsidR="001656C2" w:rsidRPr="00537C11" w:rsidRDefault="001656C2" w:rsidP="00537C11">
      <w:pPr>
        <w:pStyle w:val="Default"/>
        <w:rPr>
          <w:b/>
          <w:bCs/>
        </w:rPr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Достижения воспитанников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7C11">
        <w:rPr>
          <w:rFonts w:ascii="Times New Roman" w:hAnsi="Times New Roman"/>
          <w:sz w:val="24"/>
          <w:szCs w:val="24"/>
        </w:rPr>
        <w:lastRenderedPageBreak/>
        <w:t xml:space="preserve">     Воспитанники принимают активное участие в конкурсах, выставках, организуемых как внутри ДОУ, так и на муниципальном уровне, заочно во всероссийских и республиканских конкурсах. </w:t>
      </w:r>
    </w:p>
    <w:p w:rsidR="00F309B4" w:rsidRPr="00537C11" w:rsidRDefault="00F309B4" w:rsidP="00537C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09B4" w:rsidRPr="00537C11" w:rsidRDefault="00F309B4" w:rsidP="00537C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5E27" w:rsidRPr="00B65E27" w:rsidRDefault="00B65E27" w:rsidP="00B65E27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65E27">
        <w:rPr>
          <w:rFonts w:ascii="Times New Roman" w:eastAsiaTheme="minorHAnsi" w:hAnsi="Times New Roman"/>
          <w:b/>
          <w:sz w:val="28"/>
          <w:szCs w:val="28"/>
        </w:rPr>
        <w:t>Список воспитанников, имеющих положительные результаты (личные достижения) участия в конкурсах.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3"/>
        <w:gridCol w:w="2359"/>
        <w:gridCol w:w="2484"/>
        <w:gridCol w:w="2235"/>
      </w:tblGrid>
      <w:tr w:rsidR="00B65E27" w:rsidRPr="00B65E27" w:rsidTr="009D4FAE">
        <w:tc>
          <w:tcPr>
            <w:tcW w:w="2369" w:type="dxa"/>
          </w:tcPr>
          <w:p w:rsidR="00B65E27" w:rsidRPr="00B65E27" w:rsidRDefault="00B65E27" w:rsidP="00B65E27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B65E27">
              <w:rPr>
                <w:rFonts w:ascii="Times New Roman" w:eastAsiaTheme="minorHAnsi" w:hAnsi="Times New Roman"/>
                <w:b/>
                <w:sz w:val="28"/>
                <w:szCs w:val="28"/>
              </w:rPr>
              <w:t>Ф.И.О. воспитанника</w:t>
            </w:r>
          </w:p>
        </w:tc>
        <w:tc>
          <w:tcPr>
            <w:tcW w:w="2381" w:type="dxa"/>
          </w:tcPr>
          <w:p w:rsidR="00B65E27" w:rsidRPr="00B65E27" w:rsidRDefault="00B65E27" w:rsidP="00B65E27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proofErr w:type="spellStart"/>
            <w:r w:rsidRPr="00B65E27">
              <w:rPr>
                <w:rFonts w:ascii="Times New Roman" w:eastAsiaTheme="minorHAnsi" w:hAnsi="Times New Roman"/>
                <w:b/>
                <w:sz w:val="28"/>
                <w:szCs w:val="28"/>
              </w:rPr>
              <w:t>Ф.И.О.педагога</w:t>
            </w:r>
            <w:proofErr w:type="spellEnd"/>
          </w:p>
        </w:tc>
        <w:tc>
          <w:tcPr>
            <w:tcW w:w="2484" w:type="dxa"/>
          </w:tcPr>
          <w:p w:rsidR="00B65E27" w:rsidRPr="00B65E27" w:rsidRDefault="00B65E27" w:rsidP="00B65E27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B65E27">
              <w:rPr>
                <w:rFonts w:ascii="Times New Roman" w:eastAsiaTheme="minorHAnsi" w:hAnsi="Times New Roman"/>
                <w:b/>
                <w:sz w:val="28"/>
                <w:szCs w:val="28"/>
              </w:rPr>
              <w:t>Наименование конкурса (</w:t>
            </w:r>
            <w:proofErr w:type="gramStart"/>
            <w:r w:rsidRPr="00B65E27">
              <w:rPr>
                <w:rFonts w:ascii="Times New Roman" w:eastAsiaTheme="minorHAnsi" w:hAnsi="Times New Roman"/>
                <w:b/>
                <w:sz w:val="28"/>
                <w:szCs w:val="28"/>
              </w:rPr>
              <w:t>международные</w:t>
            </w:r>
            <w:proofErr w:type="gramEnd"/>
            <w:r w:rsidRPr="00B65E27">
              <w:rPr>
                <w:rFonts w:ascii="Times New Roman" w:eastAsiaTheme="minorHAnsi" w:hAnsi="Times New Roman"/>
                <w:b/>
                <w:sz w:val="28"/>
                <w:szCs w:val="28"/>
              </w:rPr>
              <w:t>, всероссийские, республиканские, муниципальные) и указать очно или заочно</w:t>
            </w:r>
          </w:p>
        </w:tc>
        <w:tc>
          <w:tcPr>
            <w:tcW w:w="2337" w:type="dxa"/>
          </w:tcPr>
          <w:p w:rsidR="00B65E27" w:rsidRPr="00B65E27" w:rsidRDefault="00B65E27" w:rsidP="00B65E27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B65E27">
              <w:rPr>
                <w:rFonts w:ascii="Times New Roman" w:eastAsiaTheme="minorHAnsi" w:hAnsi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B65E27" w:rsidRPr="00B65E27" w:rsidTr="009D4FAE">
        <w:tc>
          <w:tcPr>
            <w:tcW w:w="2369" w:type="dxa"/>
          </w:tcPr>
          <w:p w:rsidR="00B65E27" w:rsidRPr="00F6344C" w:rsidRDefault="00F6344C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 xml:space="preserve">Гарипова </w:t>
            </w:r>
            <w:proofErr w:type="spellStart"/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>Ралина</w:t>
            </w:r>
            <w:proofErr w:type="spellEnd"/>
            <w:r w:rsidR="00B65E27" w:rsidRPr="00F6344C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81" w:type="dxa"/>
          </w:tcPr>
          <w:p w:rsidR="00B65E27" w:rsidRPr="00F6344C" w:rsidRDefault="00B65E27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>Бондаренко Татьяна Владимировна</w:t>
            </w:r>
          </w:p>
        </w:tc>
        <w:tc>
          <w:tcPr>
            <w:tcW w:w="2484" w:type="dxa"/>
          </w:tcPr>
          <w:p w:rsidR="00B65E27" w:rsidRPr="00F6344C" w:rsidRDefault="00B201BA" w:rsidP="00B201B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>Республиканская олимпиада «Ученый малыш»</w:t>
            </w:r>
          </w:p>
        </w:tc>
        <w:tc>
          <w:tcPr>
            <w:tcW w:w="2337" w:type="dxa"/>
          </w:tcPr>
          <w:p w:rsidR="00B65E27" w:rsidRPr="00A32851" w:rsidRDefault="00F6344C" w:rsidP="00B201B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Диплом 1</w:t>
            </w:r>
            <w:r w:rsidR="005C5B74"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 степени</w:t>
            </w:r>
          </w:p>
        </w:tc>
      </w:tr>
      <w:tr w:rsidR="000E150A" w:rsidRPr="00B65E27" w:rsidTr="009D4FAE">
        <w:tc>
          <w:tcPr>
            <w:tcW w:w="2369" w:type="dxa"/>
          </w:tcPr>
          <w:p w:rsidR="000E150A" w:rsidRPr="00F6344C" w:rsidRDefault="000E150A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Шамин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2381" w:type="dxa"/>
          </w:tcPr>
          <w:p w:rsidR="000E150A" w:rsidRPr="00F6344C" w:rsidRDefault="000E150A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Полковникова</w:t>
            </w:r>
            <w:proofErr w:type="spellEnd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 Нина Ивановна</w:t>
            </w:r>
          </w:p>
        </w:tc>
        <w:tc>
          <w:tcPr>
            <w:tcW w:w="2484" w:type="dxa"/>
          </w:tcPr>
          <w:p w:rsidR="000E150A" w:rsidRPr="000E150A" w:rsidRDefault="000E150A" w:rsidP="000E150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Республиканский творческий конкурс</w:t>
            </w:r>
          </w:p>
          <w:p w:rsidR="000E150A" w:rsidRPr="00F6344C" w:rsidRDefault="000E150A" w:rsidP="00B201B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«Гармония природы»</w:t>
            </w:r>
          </w:p>
        </w:tc>
        <w:tc>
          <w:tcPr>
            <w:tcW w:w="2337" w:type="dxa"/>
          </w:tcPr>
          <w:p w:rsidR="000E150A" w:rsidRDefault="000E150A" w:rsidP="000E150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  <w:p w:rsidR="000E150A" w:rsidRDefault="000E150A" w:rsidP="000E150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>место</w:t>
            </w:r>
          </w:p>
        </w:tc>
      </w:tr>
      <w:tr w:rsidR="00F6344C" w:rsidRPr="00B65E27" w:rsidTr="009D4FAE">
        <w:tc>
          <w:tcPr>
            <w:tcW w:w="2369" w:type="dxa"/>
          </w:tcPr>
          <w:p w:rsidR="00F6344C" w:rsidRPr="00F6344C" w:rsidRDefault="00656CF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Никитин Гордей</w:t>
            </w:r>
          </w:p>
        </w:tc>
        <w:tc>
          <w:tcPr>
            <w:tcW w:w="2381" w:type="dxa"/>
          </w:tcPr>
          <w:p w:rsidR="00F6344C" w:rsidRPr="00F6344C" w:rsidRDefault="00F6344C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>Бондаренко Татьяна Владимировна</w:t>
            </w:r>
          </w:p>
        </w:tc>
        <w:tc>
          <w:tcPr>
            <w:tcW w:w="2484" w:type="dxa"/>
          </w:tcPr>
          <w:p w:rsidR="00F6344C" w:rsidRPr="00F6344C" w:rsidRDefault="00F6344C" w:rsidP="00B201B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>Республиканская олимпиада «Ученый малыш»</w:t>
            </w:r>
          </w:p>
        </w:tc>
        <w:tc>
          <w:tcPr>
            <w:tcW w:w="2337" w:type="dxa"/>
          </w:tcPr>
          <w:p w:rsidR="00F6344C" w:rsidRDefault="00F6344C" w:rsidP="00656CF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Диплом </w:t>
            </w:r>
            <w:r w:rsidR="00656CFE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 степени</w:t>
            </w:r>
          </w:p>
        </w:tc>
      </w:tr>
      <w:tr w:rsidR="00B201BA" w:rsidRPr="00B65E27" w:rsidTr="009D4FAE">
        <w:tc>
          <w:tcPr>
            <w:tcW w:w="2369" w:type="dxa"/>
          </w:tcPr>
          <w:p w:rsidR="00B201BA" w:rsidRPr="00F6344C" w:rsidRDefault="00F6344C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>Саломатин</w:t>
            </w:r>
            <w:proofErr w:type="spellEnd"/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381" w:type="dxa"/>
          </w:tcPr>
          <w:p w:rsidR="00B201BA" w:rsidRPr="00F6344C" w:rsidRDefault="004B7D38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 xml:space="preserve">Богданова Альбина </w:t>
            </w:r>
            <w:proofErr w:type="spellStart"/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>Аминовна</w:t>
            </w:r>
            <w:proofErr w:type="spellEnd"/>
          </w:p>
        </w:tc>
        <w:tc>
          <w:tcPr>
            <w:tcW w:w="2484" w:type="dxa"/>
          </w:tcPr>
          <w:p w:rsidR="00B201BA" w:rsidRPr="00F6344C" w:rsidRDefault="00B201BA" w:rsidP="00B201B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>Республиканская олимпиада «Ученый малыш»</w:t>
            </w:r>
          </w:p>
        </w:tc>
        <w:tc>
          <w:tcPr>
            <w:tcW w:w="2337" w:type="dxa"/>
          </w:tcPr>
          <w:p w:rsidR="00B201BA" w:rsidRPr="00A32851" w:rsidRDefault="00F6344C" w:rsidP="00B201B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Диплом </w:t>
            </w:r>
            <w:r w:rsidR="00B201BA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B201BA"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 степени</w:t>
            </w:r>
          </w:p>
        </w:tc>
      </w:tr>
      <w:tr w:rsidR="00B65E27" w:rsidRPr="00B65E27" w:rsidTr="009D4FAE">
        <w:tc>
          <w:tcPr>
            <w:tcW w:w="2369" w:type="dxa"/>
          </w:tcPr>
          <w:p w:rsidR="00B65E27" w:rsidRPr="00255C64" w:rsidRDefault="004B7D38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>Бурыкина</w:t>
            </w:r>
            <w:proofErr w:type="spellEnd"/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>Мия</w:t>
            </w:r>
            <w:proofErr w:type="spellEnd"/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B65E27" w:rsidRPr="00255C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81" w:type="dxa"/>
          </w:tcPr>
          <w:p w:rsidR="00B65E27" w:rsidRPr="00255C64" w:rsidRDefault="004B7D38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>Латыпова</w:t>
            </w:r>
            <w:proofErr w:type="spellEnd"/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 xml:space="preserve"> Тамара Александровна</w:t>
            </w:r>
          </w:p>
        </w:tc>
        <w:tc>
          <w:tcPr>
            <w:tcW w:w="2484" w:type="dxa"/>
          </w:tcPr>
          <w:p w:rsidR="00B65E27" w:rsidRPr="00255C64" w:rsidRDefault="00255C64" w:rsidP="00255C6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>Муниципальный конкурс</w:t>
            </w:r>
            <w:r w:rsidR="00B65E27" w:rsidRPr="00255C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0C0503" w:rsidRPr="00255C64"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>Мужественный огонь</w:t>
            </w:r>
            <w:r w:rsidR="000C0503" w:rsidRPr="00255C64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2337" w:type="dxa"/>
          </w:tcPr>
          <w:p w:rsidR="000E150A" w:rsidRDefault="009D4FAE" w:rsidP="00255C6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Диплом </w:t>
            </w:r>
            <w:r w:rsidR="00255C64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  <w:p w:rsidR="00B65E27" w:rsidRPr="00A32851" w:rsidRDefault="009D4FAE" w:rsidP="00255C6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 место</w:t>
            </w:r>
          </w:p>
        </w:tc>
      </w:tr>
      <w:tr w:rsidR="000E150A" w:rsidRPr="00B65E27" w:rsidTr="009D4FAE">
        <w:tc>
          <w:tcPr>
            <w:tcW w:w="2369" w:type="dxa"/>
          </w:tcPr>
          <w:p w:rsidR="000E150A" w:rsidRPr="00255C64" w:rsidRDefault="000E150A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Ярчевская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2381" w:type="dxa"/>
          </w:tcPr>
          <w:p w:rsidR="000E150A" w:rsidRPr="00255C64" w:rsidRDefault="000E150A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Полковникова</w:t>
            </w:r>
            <w:proofErr w:type="spellEnd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 Нина Ивановна</w:t>
            </w:r>
          </w:p>
        </w:tc>
        <w:tc>
          <w:tcPr>
            <w:tcW w:w="2484" w:type="dxa"/>
          </w:tcPr>
          <w:p w:rsidR="000E150A" w:rsidRPr="000E150A" w:rsidRDefault="000E150A" w:rsidP="000E150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Республиканский творческий конкурс</w:t>
            </w:r>
          </w:p>
          <w:p w:rsidR="000E150A" w:rsidRPr="00255C64" w:rsidRDefault="000E150A" w:rsidP="00255C6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E150A" w:rsidRDefault="000E150A" w:rsidP="00255C6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0E150A" w:rsidRPr="00A32851" w:rsidRDefault="000E150A" w:rsidP="00255C6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>место</w:t>
            </w:r>
          </w:p>
        </w:tc>
      </w:tr>
      <w:tr w:rsidR="00B65E27" w:rsidRPr="00B65E27" w:rsidTr="009D4FAE">
        <w:tc>
          <w:tcPr>
            <w:tcW w:w="2369" w:type="dxa"/>
          </w:tcPr>
          <w:p w:rsidR="00B65E27" w:rsidRPr="00255C64" w:rsidRDefault="009D4FA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>Халиуллина</w:t>
            </w:r>
            <w:proofErr w:type="spellEnd"/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 xml:space="preserve"> София </w:t>
            </w:r>
          </w:p>
        </w:tc>
        <w:tc>
          <w:tcPr>
            <w:tcW w:w="2381" w:type="dxa"/>
          </w:tcPr>
          <w:p w:rsidR="00B65E27" w:rsidRPr="00255C64" w:rsidRDefault="009D4FA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>Латыпова</w:t>
            </w:r>
            <w:proofErr w:type="spellEnd"/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 xml:space="preserve"> Тамара Александровна</w:t>
            </w:r>
          </w:p>
        </w:tc>
        <w:tc>
          <w:tcPr>
            <w:tcW w:w="2484" w:type="dxa"/>
          </w:tcPr>
          <w:p w:rsidR="00B65E27" w:rsidRPr="00255C64" w:rsidRDefault="00255C64" w:rsidP="00255C6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 xml:space="preserve">Муниципальный </w:t>
            </w:r>
            <w:r w:rsidR="00B65E27" w:rsidRPr="00255C64">
              <w:rPr>
                <w:rFonts w:ascii="Times New Roman" w:eastAsiaTheme="minorHAnsi" w:hAnsi="Times New Roman"/>
                <w:sz w:val="28"/>
                <w:szCs w:val="28"/>
              </w:rPr>
              <w:t>конкурс</w:t>
            </w:r>
            <w:r w:rsidR="009D4FAE" w:rsidRPr="00255C64">
              <w:rPr>
                <w:rFonts w:ascii="Times New Roman" w:eastAsiaTheme="minorHAnsi" w:hAnsi="Times New Roman"/>
                <w:sz w:val="28"/>
                <w:szCs w:val="28"/>
              </w:rPr>
              <w:t xml:space="preserve"> художественного чтения</w:t>
            </w:r>
            <w:r w:rsidR="00B65E27" w:rsidRPr="00255C64">
              <w:rPr>
                <w:rFonts w:ascii="Times New Roman" w:eastAsiaTheme="minorHAnsi" w:hAnsi="Times New Roman"/>
                <w:sz w:val="28"/>
                <w:szCs w:val="28"/>
              </w:rPr>
              <w:t xml:space="preserve"> «</w:t>
            </w:r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>Победа в стихах</w:t>
            </w:r>
            <w:r w:rsidR="00B65E27" w:rsidRPr="00255C64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2337" w:type="dxa"/>
          </w:tcPr>
          <w:p w:rsidR="00B65E27" w:rsidRPr="00A32851" w:rsidRDefault="009D4FA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 степени</w:t>
            </w:r>
          </w:p>
        </w:tc>
      </w:tr>
      <w:tr w:rsidR="00A32851" w:rsidRPr="00B65E27" w:rsidTr="009D4FAE">
        <w:tc>
          <w:tcPr>
            <w:tcW w:w="2369" w:type="dxa"/>
          </w:tcPr>
          <w:p w:rsidR="00A32851" w:rsidRPr="00AA2324" w:rsidRDefault="00AA2324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Зубчук</w:t>
            </w:r>
            <w:proofErr w:type="spellEnd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Александра</w:t>
            </w:r>
          </w:p>
        </w:tc>
        <w:tc>
          <w:tcPr>
            <w:tcW w:w="2381" w:type="dxa"/>
          </w:tcPr>
          <w:p w:rsidR="00A32851" w:rsidRPr="00AA2324" w:rsidRDefault="00AA2324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Хамидуллина</w:t>
            </w:r>
            <w:proofErr w:type="spellEnd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Ольга </w:t>
            </w:r>
            <w:proofErr w:type="spell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Генадиевна</w:t>
            </w:r>
            <w:proofErr w:type="spellEnd"/>
          </w:p>
        </w:tc>
        <w:tc>
          <w:tcPr>
            <w:tcW w:w="2484" w:type="dxa"/>
          </w:tcPr>
          <w:p w:rsidR="00A32851" w:rsidRPr="00AA2324" w:rsidRDefault="00AA2324" w:rsidP="00AA232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Всероссийский </w:t>
            </w:r>
            <w:r w:rsidR="009D4FAE" w:rsidRPr="00AA2324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конкурс </w:t>
            </w:r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«эхо Победы»</w:t>
            </w:r>
          </w:p>
        </w:tc>
        <w:tc>
          <w:tcPr>
            <w:tcW w:w="2337" w:type="dxa"/>
          </w:tcPr>
          <w:p w:rsidR="000E150A" w:rsidRDefault="00AA2324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Диплом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A32851" w:rsidRPr="00A32851" w:rsidRDefault="00AA2324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место</w:t>
            </w:r>
          </w:p>
        </w:tc>
      </w:tr>
      <w:tr w:rsidR="00B65E27" w:rsidRPr="00B65E27" w:rsidTr="009D4FAE">
        <w:tc>
          <w:tcPr>
            <w:tcW w:w="2369" w:type="dxa"/>
          </w:tcPr>
          <w:p w:rsidR="00B65E27" w:rsidRPr="00656CFE" w:rsidRDefault="009D4FA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Садретдинов</w:t>
            </w:r>
            <w:proofErr w:type="spellEnd"/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>Ренас</w:t>
            </w:r>
            <w:proofErr w:type="spellEnd"/>
          </w:p>
        </w:tc>
        <w:tc>
          <w:tcPr>
            <w:tcW w:w="2381" w:type="dxa"/>
          </w:tcPr>
          <w:p w:rsidR="00B65E27" w:rsidRPr="00656CFE" w:rsidRDefault="009D4FA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>Бондаренко Татьяна Владимировна</w:t>
            </w:r>
          </w:p>
        </w:tc>
        <w:tc>
          <w:tcPr>
            <w:tcW w:w="2484" w:type="dxa"/>
          </w:tcPr>
          <w:p w:rsidR="00B65E27" w:rsidRPr="00656CFE" w:rsidRDefault="00656CF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>Всероссийский</w:t>
            </w:r>
            <w:r w:rsidR="009D4FAE" w:rsidRPr="00656CFE">
              <w:rPr>
                <w:rFonts w:ascii="Times New Roman" w:eastAsiaTheme="minorHAnsi" w:hAnsi="Times New Roman"/>
                <w:sz w:val="28"/>
                <w:szCs w:val="28"/>
              </w:rPr>
              <w:t xml:space="preserve"> детский конкурс</w:t>
            </w:r>
          </w:p>
          <w:p w:rsidR="009D4FAE" w:rsidRPr="00656CFE" w:rsidRDefault="009D4FAE" w:rsidP="00656CF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proofErr w:type="spellStart"/>
            <w:r w:rsidR="00656CFE" w:rsidRPr="00656CFE">
              <w:rPr>
                <w:rFonts w:ascii="Times New Roman" w:eastAsiaTheme="minorHAnsi" w:hAnsi="Times New Roman"/>
                <w:sz w:val="28"/>
                <w:szCs w:val="28"/>
              </w:rPr>
              <w:t>Безопастность</w:t>
            </w:r>
            <w:proofErr w:type="spellEnd"/>
            <w:r w:rsidR="00656CFE" w:rsidRPr="00656CFE">
              <w:rPr>
                <w:rFonts w:ascii="Times New Roman" w:eastAsiaTheme="minorHAnsi" w:hAnsi="Times New Roman"/>
                <w:sz w:val="28"/>
                <w:szCs w:val="28"/>
              </w:rPr>
              <w:t xml:space="preserve"> на дороге</w:t>
            </w:r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2337" w:type="dxa"/>
          </w:tcPr>
          <w:p w:rsidR="000E150A" w:rsidRDefault="00B65E27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65E27">
              <w:rPr>
                <w:rFonts w:ascii="Times New Roman" w:eastAsiaTheme="minorHAnsi" w:hAnsi="Times New Roman"/>
                <w:sz w:val="28"/>
                <w:szCs w:val="28"/>
              </w:rPr>
              <w:t xml:space="preserve">Диплом 1 </w:t>
            </w:r>
          </w:p>
          <w:p w:rsidR="00B65E27" w:rsidRPr="00B65E27" w:rsidRDefault="00B65E27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65E27">
              <w:rPr>
                <w:rFonts w:ascii="Times New Roman" w:eastAsiaTheme="minorHAnsi" w:hAnsi="Times New Roman"/>
                <w:sz w:val="28"/>
                <w:szCs w:val="28"/>
              </w:rPr>
              <w:t>место</w:t>
            </w:r>
          </w:p>
        </w:tc>
      </w:tr>
      <w:tr w:rsidR="00B65E27" w:rsidRPr="00B65E27" w:rsidTr="009D4FAE">
        <w:tc>
          <w:tcPr>
            <w:tcW w:w="2369" w:type="dxa"/>
          </w:tcPr>
          <w:p w:rsidR="00B65E27" w:rsidRPr="00255C64" w:rsidRDefault="009D4FAE" w:rsidP="00B65E27">
            <w:pPr>
              <w:jc w:val="center"/>
              <w:rPr>
                <w:rFonts w:ascii="Times New Roman" w:eastAsiaTheme="minorHAnsi" w:hAnsi="Times New Roman"/>
                <w:color w:val="FF0000"/>
                <w:sz w:val="28"/>
                <w:szCs w:val="28"/>
              </w:rPr>
            </w:pPr>
            <w:proofErr w:type="spellStart"/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>Фабричникова</w:t>
            </w:r>
            <w:proofErr w:type="spellEnd"/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381" w:type="dxa"/>
          </w:tcPr>
          <w:p w:rsidR="00B65E27" w:rsidRPr="00255C64" w:rsidRDefault="00656CFE" w:rsidP="00B65E27">
            <w:pPr>
              <w:jc w:val="center"/>
              <w:rPr>
                <w:rFonts w:ascii="Times New Roman" w:eastAsiaTheme="minorHAnsi" w:hAnsi="Times New Roman"/>
                <w:color w:val="FF0000"/>
                <w:sz w:val="28"/>
                <w:szCs w:val="28"/>
              </w:rPr>
            </w:pPr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 xml:space="preserve">Богданова Альбина </w:t>
            </w:r>
            <w:proofErr w:type="spellStart"/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>Аминовна</w:t>
            </w:r>
            <w:proofErr w:type="spellEnd"/>
          </w:p>
        </w:tc>
        <w:tc>
          <w:tcPr>
            <w:tcW w:w="2484" w:type="dxa"/>
          </w:tcPr>
          <w:p w:rsidR="00B65E27" w:rsidRPr="00255C64" w:rsidRDefault="00656CFE" w:rsidP="00656CFE">
            <w:pPr>
              <w:jc w:val="center"/>
              <w:rPr>
                <w:rFonts w:ascii="Times New Roman" w:eastAsiaTheme="minorHAnsi" w:hAnsi="Times New Roman"/>
                <w:color w:val="FF0000"/>
                <w:sz w:val="28"/>
                <w:szCs w:val="28"/>
              </w:rPr>
            </w:pPr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 xml:space="preserve">Республиканская олимпиада «Ученый </w:t>
            </w:r>
            <w:proofErr w:type="spellStart"/>
            <w:r w:rsidRPr="00F6344C">
              <w:rPr>
                <w:rFonts w:ascii="Times New Roman" w:eastAsiaTheme="minorHAnsi" w:hAnsi="Times New Roman"/>
                <w:sz w:val="28"/>
                <w:szCs w:val="28"/>
              </w:rPr>
              <w:t>малыш»</w:t>
            </w:r>
            <w:proofErr w:type="spellEnd"/>
          </w:p>
        </w:tc>
        <w:tc>
          <w:tcPr>
            <w:tcW w:w="2337" w:type="dxa"/>
          </w:tcPr>
          <w:p w:rsidR="00B65E27" w:rsidRPr="00B65E27" w:rsidRDefault="009D4FA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 степени</w:t>
            </w:r>
          </w:p>
        </w:tc>
      </w:tr>
      <w:tr w:rsidR="00B65E27" w:rsidRPr="00B65E27" w:rsidTr="009D4FAE">
        <w:tc>
          <w:tcPr>
            <w:tcW w:w="2369" w:type="dxa"/>
          </w:tcPr>
          <w:p w:rsidR="00B65E27" w:rsidRPr="000E150A" w:rsidRDefault="000E150A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Гарипова </w:t>
            </w:r>
            <w:proofErr w:type="spellStart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Лилиана</w:t>
            </w:r>
            <w:proofErr w:type="spellEnd"/>
          </w:p>
        </w:tc>
        <w:tc>
          <w:tcPr>
            <w:tcW w:w="2381" w:type="dxa"/>
          </w:tcPr>
          <w:p w:rsidR="00B65E27" w:rsidRPr="000E150A" w:rsidRDefault="000E150A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Полковникова</w:t>
            </w:r>
            <w:proofErr w:type="spellEnd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 Нина Ивановна</w:t>
            </w:r>
          </w:p>
        </w:tc>
        <w:tc>
          <w:tcPr>
            <w:tcW w:w="2484" w:type="dxa"/>
          </w:tcPr>
          <w:p w:rsidR="000E150A" w:rsidRPr="000E150A" w:rsidRDefault="000E150A" w:rsidP="000E150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Республиканский творческий конкурс</w:t>
            </w:r>
          </w:p>
          <w:p w:rsidR="00B65E27" w:rsidRPr="000E150A" w:rsidRDefault="000E150A" w:rsidP="009D4FA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«Здравствуй осень  золотая»</w:t>
            </w:r>
          </w:p>
        </w:tc>
        <w:tc>
          <w:tcPr>
            <w:tcW w:w="2337" w:type="dxa"/>
          </w:tcPr>
          <w:p w:rsidR="000E150A" w:rsidRDefault="009D4FA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65E27">
              <w:rPr>
                <w:rFonts w:ascii="Times New Roman" w:eastAsiaTheme="minorHAnsi" w:hAnsi="Times New Roman"/>
                <w:sz w:val="28"/>
                <w:szCs w:val="28"/>
              </w:rPr>
              <w:t xml:space="preserve">Диплом 1 </w:t>
            </w:r>
          </w:p>
          <w:p w:rsidR="00B65E27" w:rsidRPr="00B65E27" w:rsidRDefault="009D4FA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65E27">
              <w:rPr>
                <w:rFonts w:ascii="Times New Roman" w:eastAsiaTheme="minorHAnsi" w:hAnsi="Times New Roman"/>
                <w:sz w:val="28"/>
                <w:szCs w:val="28"/>
              </w:rPr>
              <w:t>место</w:t>
            </w:r>
          </w:p>
        </w:tc>
      </w:tr>
      <w:tr w:rsidR="00B65E27" w:rsidRPr="00B65E27" w:rsidTr="009D4FAE">
        <w:tc>
          <w:tcPr>
            <w:tcW w:w="2369" w:type="dxa"/>
          </w:tcPr>
          <w:p w:rsidR="00B65E27" w:rsidRPr="00AA2324" w:rsidRDefault="00AA2324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Квашнина Кира</w:t>
            </w:r>
          </w:p>
        </w:tc>
        <w:tc>
          <w:tcPr>
            <w:tcW w:w="2381" w:type="dxa"/>
          </w:tcPr>
          <w:p w:rsidR="00B65E27" w:rsidRPr="00AA2324" w:rsidRDefault="00F86733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Хамидуллина</w:t>
            </w:r>
            <w:proofErr w:type="spellEnd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 xml:space="preserve"> Ольга </w:t>
            </w:r>
            <w:proofErr w:type="spell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Генадиевна</w:t>
            </w:r>
            <w:proofErr w:type="spellEnd"/>
          </w:p>
        </w:tc>
        <w:tc>
          <w:tcPr>
            <w:tcW w:w="2484" w:type="dxa"/>
          </w:tcPr>
          <w:p w:rsidR="00F86733" w:rsidRPr="00AA2324" w:rsidRDefault="00F86733" w:rsidP="00F86733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Муниципальный детский конкурс</w:t>
            </w:r>
          </w:p>
          <w:p w:rsidR="00B65E27" w:rsidRPr="00AA2324" w:rsidRDefault="00F86733" w:rsidP="00AA232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 xml:space="preserve"> «</w:t>
            </w:r>
            <w:proofErr w:type="spellStart"/>
            <w:r w:rsidR="00AA2324" w:rsidRPr="00AA2324">
              <w:rPr>
                <w:rFonts w:ascii="Times New Roman" w:eastAsiaTheme="minorHAnsi" w:hAnsi="Times New Roman"/>
                <w:sz w:val="28"/>
                <w:szCs w:val="28"/>
              </w:rPr>
              <w:t>Экокультура</w:t>
            </w:r>
            <w:proofErr w:type="spellEnd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2337" w:type="dxa"/>
          </w:tcPr>
          <w:p w:rsidR="000E150A" w:rsidRDefault="00F86733" w:rsidP="00AA232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Диплом </w:t>
            </w:r>
            <w:r w:rsidR="00AA2324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  <w:p w:rsidR="00B65E27" w:rsidRPr="00B65E27" w:rsidRDefault="00F86733" w:rsidP="00AA232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место</w:t>
            </w:r>
          </w:p>
        </w:tc>
      </w:tr>
      <w:tr w:rsidR="00A32851" w:rsidRPr="00B65E27" w:rsidTr="009D4FAE">
        <w:tc>
          <w:tcPr>
            <w:tcW w:w="2369" w:type="dxa"/>
          </w:tcPr>
          <w:p w:rsidR="00A32851" w:rsidRPr="00656CFE" w:rsidRDefault="00656CF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>Имаев</w:t>
            </w:r>
            <w:proofErr w:type="spellEnd"/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F86733" w:rsidRPr="00656CFE">
              <w:rPr>
                <w:rFonts w:ascii="Times New Roman" w:eastAsiaTheme="minorHAnsi" w:hAnsi="Times New Roman"/>
                <w:sz w:val="28"/>
                <w:szCs w:val="28"/>
              </w:rPr>
              <w:t>Арсений</w:t>
            </w:r>
          </w:p>
        </w:tc>
        <w:tc>
          <w:tcPr>
            <w:tcW w:w="2381" w:type="dxa"/>
          </w:tcPr>
          <w:p w:rsidR="00A32851" w:rsidRPr="00656CFE" w:rsidRDefault="00F86733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>Хайбрахманова</w:t>
            </w:r>
            <w:proofErr w:type="spellEnd"/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>Зульфия</w:t>
            </w:r>
            <w:proofErr w:type="spellEnd"/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656CFE">
              <w:rPr>
                <w:rFonts w:ascii="Times New Roman" w:eastAsiaTheme="minorHAnsi" w:hAnsi="Times New Roman"/>
                <w:sz w:val="28"/>
                <w:szCs w:val="28"/>
              </w:rPr>
              <w:t>Тимершаеховна</w:t>
            </w:r>
            <w:proofErr w:type="spellEnd"/>
          </w:p>
        </w:tc>
        <w:tc>
          <w:tcPr>
            <w:tcW w:w="2484" w:type="dxa"/>
          </w:tcPr>
          <w:p w:rsidR="00A32851" w:rsidRPr="00255C64" w:rsidRDefault="00656CFE" w:rsidP="00A32851">
            <w:pPr>
              <w:jc w:val="center"/>
              <w:rPr>
                <w:rFonts w:ascii="Times New Roman" w:eastAsiaTheme="minorHAnsi" w:hAnsi="Times New Roman"/>
                <w:color w:val="FF0000"/>
                <w:sz w:val="28"/>
                <w:szCs w:val="28"/>
              </w:rPr>
            </w:pPr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>Муниципальный конкурс художественного чтения «Победа в стихах»</w:t>
            </w:r>
          </w:p>
        </w:tc>
        <w:tc>
          <w:tcPr>
            <w:tcW w:w="2337" w:type="dxa"/>
          </w:tcPr>
          <w:p w:rsidR="00A32851" w:rsidRPr="00B65E27" w:rsidRDefault="00656CF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Лауреат</w:t>
            </w:r>
          </w:p>
        </w:tc>
      </w:tr>
      <w:tr w:rsidR="00B65E27" w:rsidRPr="00B65E27" w:rsidTr="009D4FAE">
        <w:tc>
          <w:tcPr>
            <w:tcW w:w="2369" w:type="dxa"/>
          </w:tcPr>
          <w:p w:rsidR="00B65E27" w:rsidRPr="00AA2324" w:rsidRDefault="00AA2324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Халиуллина</w:t>
            </w:r>
            <w:proofErr w:type="spellEnd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София</w:t>
            </w:r>
            <w:proofErr w:type="gram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,К</w:t>
            </w:r>
            <w:proofErr w:type="gramEnd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онстантин</w:t>
            </w:r>
            <w:proofErr w:type="spellEnd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Струк</w:t>
            </w:r>
            <w:proofErr w:type="spellEnd"/>
          </w:p>
        </w:tc>
        <w:tc>
          <w:tcPr>
            <w:tcW w:w="2381" w:type="dxa"/>
          </w:tcPr>
          <w:p w:rsidR="00B65E27" w:rsidRPr="00AA2324" w:rsidRDefault="009D4FAE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Латыпова</w:t>
            </w:r>
            <w:proofErr w:type="spellEnd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 xml:space="preserve"> Тамара Александровна</w:t>
            </w:r>
          </w:p>
        </w:tc>
        <w:tc>
          <w:tcPr>
            <w:tcW w:w="2484" w:type="dxa"/>
          </w:tcPr>
          <w:p w:rsidR="00B65E27" w:rsidRPr="00AA2324" w:rsidRDefault="00B65E27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Муниципальный детский конкурс</w:t>
            </w:r>
          </w:p>
          <w:p w:rsidR="00B65E27" w:rsidRPr="00AA2324" w:rsidRDefault="00AA2324" w:rsidP="009D4FA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костюмов из бросового материала</w:t>
            </w:r>
          </w:p>
        </w:tc>
        <w:tc>
          <w:tcPr>
            <w:tcW w:w="2337" w:type="dxa"/>
          </w:tcPr>
          <w:p w:rsidR="000E150A" w:rsidRDefault="00B65E27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Грамота 1 </w:t>
            </w:r>
          </w:p>
          <w:p w:rsidR="00B65E27" w:rsidRPr="00A32851" w:rsidRDefault="00B65E27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>место</w:t>
            </w:r>
          </w:p>
        </w:tc>
      </w:tr>
      <w:tr w:rsidR="00B65E27" w:rsidRPr="00B65E27" w:rsidTr="009D4FAE">
        <w:tc>
          <w:tcPr>
            <w:tcW w:w="2369" w:type="dxa"/>
          </w:tcPr>
          <w:p w:rsidR="00B65E27" w:rsidRPr="000E150A" w:rsidRDefault="000E150A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Сагадеев</w:t>
            </w:r>
            <w:proofErr w:type="spellEnd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 Эмир</w:t>
            </w:r>
          </w:p>
        </w:tc>
        <w:tc>
          <w:tcPr>
            <w:tcW w:w="2381" w:type="dxa"/>
          </w:tcPr>
          <w:p w:rsidR="00B65E27" w:rsidRPr="000E150A" w:rsidRDefault="000E150A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Полковникова</w:t>
            </w:r>
            <w:proofErr w:type="spellEnd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 Нина Ивановна</w:t>
            </w:r>
          </w:p>
        </w:tc>
        <w:tc>
          <w:tcPr>
            <w:tcW w:w="2484" w:type="dxa"/>
          </w:tcPr>
          <w:p w:rsidR="00B65E27" w:rsidRPr="000E150A" w:rsidRDefault="00B65E27" w:rsidP="000E150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Всероссийс</w:t>
            </w:r>
            <w:r w:rsidR="000E150A" w:rsidRPr="000E150A">
              <w:rPr>
                <w:rFonts w:ascii="Times New Roman" w:eastAsiaTheme="minorHAnsi" w:hAnsi="Times New Roman"/>
                <w:sz w:val="28"/>
                <w:szCs w:val="28"/>
              </w:rPr>
              <w:t>кий</w:t>
            </w:r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0E150A" w:rsidRPr="000E150A">
              <w:rPr>
                <w:rFonts w:ascii="Times New Roman" w:eastAsiaTheme="minorHAnsi" w:hAnsi="Times New Roman"/>
                <w:sz w:val="28"/>
                <w:szCs w:val="28"/>
              </w:rPr>
              <w:t>конкурс «Дары осени»</w:t>
            </w:r>
          </w:p>
        </w:tc>
        <w:tc>
          <w:tcPr>
            <w:tcW w:w="2337" w:type="dxa"/>
          </w:tcPr>
          <w:p w:rsidR="00B65E27" w:rsidRPr="00A32851" w:rsidRDefault="00B65E27" w:rsidP="001767B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Диплом </w:t>
            </w:r>
            <w:r w:rsidR="001767B4" w:rsidRPr="00A32851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 степени</w:t>
            </w:r>
          </w:p>
        </w:tc>
      </w:tr>
      <w:tr w:rsidR="00B65E27" w:rsidRPr="00B65E27" w:rsidTr="009D4FAE">
        <w:tc>
          <w:tcPr>
            <w:tcW w:w="2369" w:type="dxa"/>
          </w:tcPr>
          <w:p w:rsidR="00B65E27" w:rsidRPr="00AA2324" w:rsidRDefault="00AA2324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 xml:space="preserve">Гарипова </w:t>
            </w:r>
            <w:proofErr w:type="spell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Лилиана</w:t>
            </w:r>
            <w:proofErr w:type="spellEnd"/>
          </w:p>
        </w:tc>
        <w:tc>
          <w:tcPr>
            <w:tcW w:w="2381" w:type="dxa"/>
          </w:tcPr>
          <w:p w:rsidR="00B65E27" w:rsidRPr="00AA2324" w:rsidRDefault="00AA2324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Хамидуллина</w:t>
            </w:r>
            <w:proofErr w:type="spellEnd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 xml:space="preserve"> Ольга </w:t>
            </w:r>
            <w:proofErr w:type="spellStart"/>
            <w:r w:rsidRPr="00AA2324">
              <w:rPr>
                <w:rFonts w:ascii="Times New Roman" w:eastAsiaTheme="minorHAnsi" w:hAnsi="Times New Roman"/>
                <w:sz w:val="28"/>
                <w:szCs w:val="28"/>
              </w:rPr>
              <w:t>Генадиевна</w:t>
            </w:r>
            <w:proofErr w:type="spellEnd"/>
          </w:p>
        </w:tc>
        <w:tc>
          <w:tcPr>
            <w:tcW w:w="2484" w:type="dxa"/>
          </w:tcPr>
          <w:p w:rsidR="00B65E27" w:rsidRPr="00255C64" w:rsidRDefault="00AA2324" w:rsidP="000C0503">
            <w:pPr>
              <w:jc w:val="center"/>
              <w:rPr>
                <w:rFonts w:ascii="Times New Roman" w:eastAsiaTheme="minorHAnsi" w:hAnsi="Times New Roman"/>
                <w:color w:val="FF0000"/>
                <w:sz w:val="28"/>
                <w:szCs w:val="28"/>
              </w:rPr>
            </w:pPr>
            <w:r w:rsidRPr="00255C64">
              <w:rPr>
                <w:rFonts w:ascii="Times New Roman" w:eastAsiaTheme="minorHAnsi" w:hAnsi="Times New Roman"/>
                <w:sz w:val="28"/>
                <w:szCs w:val="28"/>
              </w:rPr>
              <w:t>Муниципальный конкурс «Мужественный огонь»</w:t>
            </w:r>
          </w:p>
        </w:tc>
        <w:tc>
          <w:tcPr>
            <w:tcW w:w="2337" w:type="dxa"/>
          </w:tcPr>
          <w:p w:rsidR="00B65E27" w:rsidRPr="00B65E27" w:rsidRDefault="00B65E27" w:rsidP="000C0503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65E27">
              <w:rPr>
                <w:rFonts w:ascii="Times New Roman" w:eastAsiaTheme="minorHAnsi" w:hAnsi="Times New Roman"/>
                <w:sz w:val="28"/>
                <w:szCs w:val="28"/>
              </w:rPr>
              <w:t xml:space="preserve">Диплом </w:t>
            </w:r>
            <w:r w:rsidR="000C050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Pr="00B65E27">
              <w:rPr>
                <w:rFonts w:ascii="Times New Roman" w:eastAsiaTheme="minorHAnsi" w:hAnsi="Times New Roman"/>
                <w:sz w:val="28"/>
                <w:szCs w:val="28"/>
              </w:rPr>
              <w:t xml:space="preserve"> степени</w:t>
            </w:r>
          </w:p>
        </w:tc>
      </w:tr>
      <w:tr w:rsidR="00B65E27" w:rsidRPr="00B65E27" w:rsidTr="009D4FAE">
        <w:trPr>
          <w:trHeight w:val="1867"/>
        </w:trPr>
        <w:tc>
          <w:tcPr>
            <w:tcW w:w="2369" w:type="dxa"/>
          </w:tcPr>
          <w:p w:rsidR="00B65E27" w:rsidRPr="000E150A" w:rsidRDefault="000E150A" w:rsidP="000E150A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Чаганова</w:t>
            </w:r>
            <w:proofErr w:type="spellEnd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381" w:type="dxa"/>
          </w:tcPr>
          <w:p w:rsidR="00B65E27" w:rsidRPr="000E150A" w:rsidRDefault="004B7D38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Полковникова</w:t>
            </w:r>
            <w:proofErr w:type="spellEnd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 Нина Ивановна</w:t>
            </w:r>
          </w:p>
        </w:tc>
        <w:tc>
          <w:tcPr>
            <w:tcW w:w="2484" w:type="dxa"/>
          </w:tcPr>
          <w:p w:rsidR="00B65E27" w:rsidRPr="000E150A" w:rsidRDefault="000E150A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Республиканский творческий конкурс</w:t>
            </w:r>
          </w:p>
          <w:p w:rsidR="000E150A" w:rsidRPr="000E150A" w:rsidRDefault="000E150A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«Дорога </w:t>
            </w:r>
            <w:proofErr w:type="spellStart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безопастности</w:t>
            </w:r>
            <w:proofErr w:type="spellEnd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2337" w:type="dxa"/>
          </w:tcPr>
          <w:p w:rsidR="000E150A" w:rsidRDefault="004B7D38" w:rsidP="000E150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65E27">
              <w:rPr>
                <w:rFonts w:ascii="Times New Roman" w:eastAsiaTheme="minorHAnsi" w:hAnsi="Times New Roman"/>
                <w:sz w:val="28"/>
                <w:szCs w:val="28"/>
              </w:rPr>
              <w:t xml:space="preserve">Диплом </w:t>
            </w:r>
            <w:r w:rsidR="000E150A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  <w:p w:rsidR="00B65E27" w:rsidRPr="00B65E27" w:rsidRDefault="000E150A" w:rsidP="000E150A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место</w:t>
            </w:r>
          </w:p>
        </w:tc>
      </w:tr>
      <w:tr w:rsidR="00480220" w:rsidRPr="00480220" w:rsidTr="009D4FAE">
        <w:tc>
          <w:tcPr>
            <w:tcW w:w="2369" w:type="dxa"/>
          </w:tcPr>
          <w:p w:rsidR="00B65E27" w:rsidRPr="000E150A" w:rsidRDefault="000E150A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0" w:name="_GoBack" w:colFirst="0" w:colLast="2"/>
            <w:proofErr w:type="spellStart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Мингазов</w:t>
            </w:r>
            <w:proofErr w:type="spellEnd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Радель</w:t>
            </w:r>
            <w:proofErr w:type="spellEnd"/>
          </w:p>
        </w:tc>
        <w:tc>
          <w:tcPr>
            <w:tcW w:w="2381" w:type="dxa"/>
          </w:tcPr>
          <w:p w:rsidR="00B65E27" w:rsidRPr="000E150A" w:rsidRDefault="00480220" w:rsidP="0048022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Богданова Альбина </w:t>
            </w:r>
            <w:proofErr w:type="spellStart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Аминовна</w:t>
            </w:r>
            <w:proofErr w:type="spellEnd"/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84" w:type="dxa"/>
          </w:tcPr>
          <w:p w:rsidR="00B65E27" w:rsidRPr="000E150A" w:rsidRDefault="00480220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E150A">
              <w:rPr>
                <w:rFonts w:ascii="Times New Roman" w:eastAsiaTheme="minorHAnsi" w:hAnsi="Times New Roman"/>
                <w:sz w:val="28"/>
                <w:szCs w:val="28"/>
              </w:rPr>
              <w:t>Всероссийская олимпиада «Осенний олимп</w:t>
            </w:r>
          </w:p>
        </w:tc>
        <w:tc>
          <w:tcPr>
            <w:tcW w:w="2337" w:type="dxa"/>
          </w:tcPr>
          <w:p w:rsidR="00B65E27" w:rsidRPr="00A32851" w:rsidRDefault="00480220" w:rsidP="00B65E2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2851">
              <w:rPr>
                <w:rFonts w:ascii="Times New Roman" w:eastAsiaTheme="minorHAnsi" w:hAnsi="Times New Roman"/>
                <w:sz w:val="28"/>
                <w:szCs w:val="28"/>
              </w:rPr>
              <w:t>Диплом</w:t>
            </w:r>
            <w:r w:rsidR="00B65E27" w:rsidRPr="00A32851">
              <w:rPr>
                <w:rFonts w:ascii="Times New Roman" w:eastAsiaTheme="minorHAnsi" w:hAnsi="Times New Roman"/>
                <w:sz w:val="28"/>
                <w:szCs w:val="28"/>
              </w:rPr>
              <w:t xml:space="preserve"> 1 степени</w:t>
            </w:r>
          </w:p>
        </w:tc>
      </w:tr>
      <w:bookmarkEnd w:id="0"/>
    </w:tbl>
    <w:p w:rsidR="00B65E27" w:rsidRPr="00480220" w:rsidRDefault="00B65E27" w:rsidP="00B65E27">
      <w:pPr>
        <w:jc w:val="center"/>
        <w:rPr>
          <w:rFonts w:ascii="Times New Roman" w:eastAsiaTheme="minorHAnsi" w:hAnsi="Times New Roman"/>
          <w:color w:val="FF0000"/>
          <w:sz w:val="28"/>
          <w:szCs w:val="28"/>
        </w:rPr>
      </w:pPr>
    </w:p>
    <w:p w:rsidR="001656C2" w:rsidRPr="00537C11" w:rsidRDefault="001656C2" w:rsidP="00537C11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537C11">
        <w:rPr>
          <w:rFonts w:ascii="Times New Roman" w:hAnsi="Times New Roman"/>
          <w:b/>
          <w:sz w:val="24"/>
          <w:szCs w:val="24"/>
          <w:lang w:eastAsia="ru-RU"/>
        </w:rPr>
        <w:lastRenderedPageBreak/>
        <w:t>Вывод: Основная общеобразовательная программа дошкольного образования ДОУ реализуется в полном объеме. Анализ усвоения программного материала показывает стабильную и позитивную  динамику по основным направлениям развития.</w:t>
      </w:r>
    </w:p>
    <w:p w:rsidR="001656C2" w:rsidRPr="00537C11" w:rsidRDefault="001656C2" w:rsidP="00537C11">
      <w:pPr>
        <w:pStyle w:val="Default"/>
      </w:pPr>
      <w:r w:rsidRPr="00537C11">
        <w:rPr>
          <w:b/>
          <w:bCs/>
        </w:rPr>
        <w:t xml:space="preserve">Оценка качества кадрового обеспечения </w:t>
      </w:r>
    </w:p>
    <w:p w:rsidR="001656C2" w:rsidRPr="00537C11" w:rsidRDefault="001656C2" w:rsidP="00537C11">
      <w:pPr>
        <w:pStyle w:val="Default"/>
      </w:pPr>
    </w:p>
    <w:p w:rsidR="001656C2" w:rsidRPr="00FA6617" w:rsidRDefault="001656C2" w:rsidP="00537C1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537C1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В ДОУ созданы условия для полноценного физического, психического развития детей, их обучения, коррекции через обеспеченность педагогическими кадрами. </w:t>
      </w:r>
      <w:proofErr w:type="gramStart"/>
      <w:r w:rsidRPr="00537C1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Из них: </w:t>
      </w:r>
      <w:r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заведующий -1, старший воспитатель – 1, музыкальный руководитель – 1, инструктор п</w:t>
      </w:r>
      <w:r w:rsidR="005848D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о физической культуре – 1, </w:t>
      </w:r>
      <w:r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учитель</w:t>
      </w:r>
      <w:r w:rsidR="00F309B4"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– логопед – 1, воспитатели – </w:t>
      </w:r>
      <w:r w:rsidR="0037145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7</w:t>
      </w:r>
      <w:r w:rsidR="00F309B4"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     Укомплектованность педагогическими кадрами на начало 202</w:t>
      </w:r>
      <w:r w:rsidR="0037145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</w:t>
      </w:r>
      <w:r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- 202</w:t>
      </w:r>
      <w:r w:rsidR="0037145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</w:t>
      </w:r>
      <w:r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учебного года </w:t>
      </w:r>
      <w:r w:rsidR="005848D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90</w:t>
      </w:r>
      <w:r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%, на конец учебного года </w:t>
      </w:r>
      <w:r w:rsidR="005848D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90</w:t>
      </w:r>
      <w:r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%. Доля молодых спец</w:t>
      </w:r>
      <w:r w:rsidR="00F309B4"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иалистов со стажем до 5 лет – </w:t>
      </w:r>
      <w:r w:rsidR="0037145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</w:t>
      </w:r>
      <w:r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%, со стажем от 5 до 10 лет – </w:t>
      </w:r>
      <w:r w:rsidR="0037145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0</w:t>
      </w:r>
      <w:r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%;</w:t>
      </w:r>
      <w:proofErr w:type="gramEnd"/>
      <w:r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от 15 до 20 лет – 15 %; 20 и более – </w:t>
      </w:r>
      <w:r w:rsidR="0037145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80</w:t>
      </w:r>
      <w:r w:rsidRPr="00FA66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%</w:t>
      </w:r>
    </w:p>
    <w:p w:rsidR="001656C2" w:rsidRPr="00FA6617" w:rsidRDefault="001656C2" w:rsidP="00537C11">
      <w:pPr>
        <w:pStyle w:val="Default"/>
        <w:rPr>
          <w:rFonts w:eastAsia="Times New Roman"/>
          <w:color w:val="auto"/>
          <w:shd w:val="clear" w:color="auto" w:fill="FFFFFF"/>
        </w:rPr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Уровень образования педагогов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r w:rsidRPr="00537C11">
        <w:t>Высш</w:t>
      </w:r>
      <w:r w:rsidR="00537C11" w:rsidRPr="00537C11">
        <w:t xml:space="preserve">ее образование (профильное) - </w:t>
      </w:r>
      <w:r w:rsidR="005848D9">
        <w:t>9</w:t>
      </w:r>
      <w:r w:rsidRPr="00537C11">
        <w:t xml:space="preserve"> педагогов (9</w:t>
      </w:r>
      <w:r w:rsidR="005C5B74">
        <w:t>4</w:t>
      </w:r>
      <w:r w:rsidRPr="00537C11">
        <w:t xml:space="preserve">%) </w:t>
      </w:r>
    </w:p>
    <w:p w:rsidR="001656C2" w:rsidRPr="00537C11" w:rsidRDefault="001656C2" w:rsidP="00537C11">
      <w:pPr>
        <w:pStyle w:val="Default"/>
      </w:pPr>
      <w:r w:rsidRPr="00537C11">
        <w:t>Среднее специальное педагогическое образование – 1 педагог (</w:t>
      </w:r>
      <w:r w:rsidR="005C5B74">
        <w:t>6</w:t>
      </w:r>
      <w:r w:rsidRPr="00537C11">
        <w:t>%)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Уровень квалификации педагогов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r w:rsidRPr="00537C11">
        <w:t>Высша</w:t>
      </w:r>
      <w:r w:rsidR="00537C11" w:rsidRPr="00537C11">
        <w:t xml:space="preserve">я квалификационная категория - </w:t>
      </w:r>
      <w:r w:rsidR="0037145B">
        <w:t>2</w:t>
      </w:r>
      <w:r w:rsidR="00537C11" w:rsidRPr="00537C11">
        <w:t xml:space="preserve"> педагога</w:t>
      </w:r>
      <w:r w:rsidRPr="00537C11">
        <w:t xml:space="preserve"> </w:t>
      </w:r>
    </w:p>
    <w:p w:rsidR="001656C2" w:rsidRPr="00537C11" w:rsidRDefault="001656C2" w:rsidP="00537C11">
      <w:pPr>
        <w:pStyle w:val="Default"/>
      </w:pPr>
      <w:r w:rsidRPr="00537C11">
        <w:t>Перв</w:t>
      </w:r>
      <w:r w:rsidR="00537C11" w:rsidRPr="00537C11">
        <w:t>ая квалификационная категория-</w:t>
      </w:r>
      <w:r w:rsidR="0037145B">
        <w:t>8</w:t>
      </w:r>
      <w:r w:rsidRPr="00537C11">
        <w:t xml:space="preserve"> педагогов (</w:t>
      </w:r>
      <w:r w:rsidR="0037145B">
        <w:t>88</w:t>
      </w:r>
      <w:r w:rsidRPr="00537C11">
        <w:t xml:space="preserve">%)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Курсовая подготовка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r w:rsidRPr="00537C11">
        <w:t xml:space="preserve">     В ДОУ имеется план повышения квалификации педагогических работников. Все педагоги своевременно проходят подготовку и переподготовку на курсах повышения квалификации. </w:t>
      </w:r>
    </w:p>
    <w:p w:rsidR="001656C2" w:rsidRPr="00537C11" w:rsidRDefault="001656C2" w:rsidP="00537C11">
      <w:pPr>
        <w:pStyle w:val="Default"/>
        <w:rPr>
          <w:b/>
          <w:bCs/>
        </w:rPr>
      </w:pPr>
    </w:p>
    <w:p w:rsidR="001656C2" w:rsidRPr="00537C11" w:rsidRDefault="001656C2" w:rsidP="00537C11">
      <w:pPr>
        <w:pStyle w:val="Default"/>
      </w:pPr>
      <w:r w:rsidRPr="00537C11">
        <w:rPr>
          <w:b/>
          <w:bCs/>
        </w:rPr>
        <w:t xml:space="preserve">     Вывод: Характерной чертой кадровых ресурсов является увеличение доли педагогов с большим стажем работы. Повышение квалификации педагогов осуществляется планомерно, исходя из потребностей образовательного учреждения в целом и индивидуальных профессиональных запросов каждого члена коллектива.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1656C2" w:rsidRPr="00537C11" w:rsidRDefault="001656C2" w:rsidP="00537C11">
      <w:pPr>
        <w:pStyle w:val="Default"/>
        <w:rPr>
          <w:b/>
          <w:bCs/>
        </w:rPr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Оценка качества учебно-методического обеспечения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7C11">
        <w:rPr>
          <w:rFonts w:ascii="Times New Roman" w:hAnsi="Times New Roman"/>
          <w:sz w:val="24"/>
          <w:szCs w:val="24"/>
        </w:rPr>
        <w:t xml:space="preserve">     В ДОУ созданы безопасные условия для организации самостоятельной деятельности воспитанников и их физического развития.</w:t>
      </w: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7C11">
        <w:rPr>
          <w:rFonts w:ascii="Times New Roman" w:hAnsi="Times New Roman"/>
          <w:sz w:val="24"/>
          <w:szCs w:val="24"/>
        </w:rPr>
        <w:t xml:space="preserve">     В группах создана комфортная, безопасная предметно-пространственная развивающая среда. Материалы и оборудование в группах используется с учётом принципа интеграции образовательных областей. </w:t>
      </w:r>
    </w:p>
    <w:p w:rsidR="001656C2" w:rsidRPr="00537C11" w:rsidRDefault="001656C2" w:rsidP="00537C11">
      <w:pPr>
        <w:pStyle w:val="Default"/>
      </w:pPr>
      <w:r w:rsidRPr="00537C11">
        <w:t xml:space="preserve">     Игры, игрушки, дидактический материал, издательская продукция соответствуют общим закономерностям развития ребёнка на каждом возрастном этапе.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 Предметно-пространственная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соответствует интересам, потребностям и </w:t>
      </w:r>
      <w:r w:rsidRPr="00537C11">
        <w:lastRenderedPageBreak/>
        <w:t xml:space="preserve">возможностям каждого ребенка, обеспечивает гармоничное отношение ребенка с окружающим миром. </w:t>
      </w:r>
    </w:p>
    <w:p w:rsidR="001656C2" w:rsidRPr="00537C11" w:rsidRDefault="001656C2" w:rsidP="00537C11">
      <w:pPr>
        <w:pStyle w:val="Default"/>
      </w:pPr>
      <w:r w:rsidRPr="00537C11">
        <w:t xml:space="preserve">     В работе с детьми педагоги используют образовательные технологии </w:t>
      </w:r>
      <w:proofErr w:type="spellStart"/>
      <w:r w:rsidRPr="00537C11">
        <w:t>деятельностного</w:t>
      </w:r>
      <w:proofErr w:type="spellEnd"/>
      <w:r w:rsidRPr="00537C11">
        <w:t xml:space="preserve"> типа, развивающего обучения, проблемного обучения, проектную деятельность, игровые обучающие ситуации, ИКТ технологии и др. </w:t>
      </w:r>
    </w:p>
    <w:p w:rsidR="001656C2" w:rsidRPr="00537C11" w:rsidRDefault="001656C2" w:rsidP="00537C11">
      <w:pPr>
        <w:pStyle w:val="Default"/>
      </w:pPr>
      <w:r w:rsidRPr="00537C11">
        <w:t xml:space="preserve">     В ДОУ имеется необходимое методическое обеспечение: программы, методические пособия, дидактический материал. Программно-методическое обеспечение составляет 90%. </w:t>
      </w:r>
    </w:p>
    <w:p w:rsidR="001656C2" w:rsidRPr="00537C11" w:rsidRDefault="001656C2" w:rsidP="00537C11">
      <w:pPr>
        <w:pStyle w:val="Default"/>
        <w:rPr>
          <w:b/>
          <w:bCs/>
        </w:rPr>
      </w:pPr>
    </w:p>
    <w:p w:rsidR="001656C2" w:rsidRPr="00537C11" w:rsidRDefault="001656C2" w:rsidP="00537C11">
      <w:pPr>
        <w:pStyle w:val="Default"/>
      </w:pPr>
      <w:r w:rsidRPr="00537C11">
        <w:rPr>
          <w:b/>
          <w:bCs/>
        </w:rPr>
        <w:t xml:space="preserve">     Вывод: Учебно-методическое обеспечение соответствует Программе. Группы оснащены наглядно-дидактическими пособиями. Созданы видео и аудиотеки. Методическое сопровождение подбирается с учетом соответствия требованиям к содержанию, методам воспитания и обучения детей дошкольного возраста, основного и дополнительного образования, осуществляемого в ДОУ, единства. </w:t>
      </w:r>
    </w:p>
    <w:p w:rsidR="001656C2" w:rsidRPr="00537C11" w:rsidRDefault="001656C2" w:rsidP="00537C11">
      <w:pPr>
        <w:pStyle w:val="Default"/>
        <w:rPr>
          <w:b/>
          <w:bCs/>
        </w:rPr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Оценка качества информационного обеспечения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proofErr w:type="spellStart"/>
      <w:r w:rsidRPr="00537C11">
        <w:t>Самообследование</w:t>
      </w:r>
      <w:proofErr w:type="spellEnd"/>
      <w:r w:rsidRPr="00537C11">
        <w:t xml:space="preserve"> показало, что в ДОУ используются информационно-коммуникационные технологии, имеется технологическое оборудование: </w:t>
      </w:r>
    </w:p>
    <w:p w:rsidR="001656C2" w:rsidRPr="00537C11" w:rsidRDefault="001656C2" w:rsidP="00537C11">
      <w:pPr>
        <w:pStyle w:val="Default"/>
      </w:pPr>
      <w:r w:rsidRPr="00537C11">
        <w:t>стационарный ко</w:t>
      </w:r>
      <w:r w:rsidR="00537C11" w:rsidRPr="00537C11">
        <w:t xml:space="preserve">мпьютер – </w:t>
      </w:r>
      <w:r w:rsidR="005C5B74">
        <w:t>0</w:t>
      </w:r>
    </w:p>
    <w:p w:rsidR="001656C2" w:rsidRPr="00537C11" w:rsidRDefault="00537C11" w:rsidP="00537C11">
      <w:pPr>
        <w:pStyle w:val="Default"/>
      </w:pPr>
      <w:r w:rsidRPr="00537C11">
        <w:t>ноутбук – 2</w:t>
      </w:r>
    </w:p>
    <w:p w:rsidR="001656C2" w:rsidRPr="00537C11" w:rsidRDefault="005C5B74" w:rsidP="00537C11">
      <w:pPr>
        <w:pStyle w:val="Default"/>
      </w:pPr>
      <w:r>
        <w:t>мультимедийный экран – 0</w:t>
      </w:r>
      <w:r w:rsidR="001656C2" w:rsidRPr="00537C11">
        <w:t xml:space="preserve"> </w:t>
      </w:r>
    </w:p>
    <w:p w:rsidR="001656C2" w:rsidRPr="00537C11" w:rsidRDefault="001656C2" w:rsidP="00537C11">
      <w:pPr>
        <w:pStyle w:val="Default"/>
      </w:pPr>
      <w:r w:rsidRPr="00537C11">
        <w:t xml:space="preserve">видеопроектор - 2 </w:t>
      </w:r>
    </w:p>
    <w:p w:rsidR="001656C2" w:rsidRPr="00537C11" w:rsidRDefault="001656C2" w:rsidP="00537C11">
      <w:pPr>
        <w:pStyle w:val="Default"/>
      </w:pPr>
      <w:r w:rsidRPr="00537C11">
        <w:t xml:space="preserve">принтер – 2 </w:t>
      </w:r>
    </w:p>
    <w:p w:rsidR="001656C2" w:rsidRPr="00537C11" w:rsidRDefault="001656C2" w:rsidP="00537C11">
      <w:pPr>
        <w:pStyle w:val="Default"/>
      </w:pPr>
      <w:r w:rsidRPr="00537C11">
        <w:t>музыкальный центр – 1</w:t>
      </w:r>
    </w:p>
    <w:p w:rsidR="001656C2" w:rsidRPr="00537C11" w:rsidRDefault="00537C11" w:rsidP="00537C11">
      <w:pPr>
        <w:pStyle w:val="Default"/>
      </w:pPr>
      <w:r w:rsidRPr="00537C11">
        <w:t>телевизор - 0</w:t>
      </w:r>
    </w:p>
    <w:p w:rsidR="001656C2" w:rsidRPr="00537C11" w:rsidRDefault="001656C2" w:rsidP="00537C11">
      <w:pPr>
        <w:pStyle w:val="Default"/>
      </w:pPr>
      <w:r w:rsidRPr="00537C11">
        <w:t xml:space="preserve">DVD-проигрыватель – </w:t>
      </w:r>
      <w:r w:rsidR="005C5B74">
        <w:t>0</w:t>
      </w:r>
    </w:p>
    <w:p w:rsidR="001656C2" w:rsidRPr="00537C11" w:rsidRDefault="001656C2" w:rsidP="00537C11">
      <w:pPr>
        <w:pStyle w:val="Default"/>
      </w:pPr>
      <w:r w:rsidRPr="00537C11">
        <w:t xml:space="preserve">интерактивные доски - </w:t>
      </w:r>
      <w:r w:rsidR="005C5B74">
        <w:t>0</w:t>
      </w:r>
    </w:p>
    <w:p w:rsidR="001656C2" w:rsidRPr="00537C11" w:rsidRDefault="001656C2" w:rsidP="00537C11">
      <w:pPr>
        <w:pStyle w:val="Default"/>
      </w:pPr>
      <w:r w:rsidRPr="00537C11">
        <w:t xml:space="preserve">     Программное обеспечение имеющихся компьютеров позволяет работать с текстовыми редакторами, с Интернет ресурсами, фото, видео материалами и пр. </w:t>
      </w:r>
    </w:p>
    <w:p w:rsidR="001656C2" w:rsidRPr="00537C11" w:rsidRDefault="001656C2" w:rsidP="00537C11">
      <w:pPr>
        <w:pStyle w:val="Default"/>
      </w:pPr>
      <w:r w:rsidRPr="00537C11">
        <w:t xml:space="preserve">     С целью взаимодействия между участниками образовательного процесса (педагоги, родители, дети), функционирует сайт ДОУ, где размещена информация, определённая законодательством. </w:t>
      </w:r>
    </w:p>
    <w:p w:rsidR="001656C2" w:rsidRPr="00537C11" w:rsidRDefault="001656C2" w:rsidP="00537C11">
      <w:pPr>
        <w:pStyle w:val="Default"/>
      </w:pPr>
      <w:r w:rsidRPr="00537C11">
        <w:t xml:space="preserve">    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 </w:t>
      </w: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7C11">
        <w:rPr>
          <w:rFonts w:ascii="Times New Roman" w:hAnsi="Times New Roman"/>
          <w:sz w:val="24"/>
          <w:szCs w:val="24"/>
        </w:rPr>
        <w:t>ДОУ принимает участие во всероссийских интернет-</w:t>
      </w:r>
      <w:proofErr w:type="spellStart"/>
      <w:r w:rsidRPr="00537C11">
        <w:rPr>
          <w:rFonts w:ascii="Times New Roman" w:hAnsi="Times New Roman"/>
          <w:sz w:val="24"/>
          <w:szCs w:val="24"/>
        </w:rPr>
        <w:t>вебинарах</w:t>
      </w:r>
      <w:proofErr w:type="spellEnd"/>
      <w:r w:rsidRPr="00537C11">
        <w:rPr>
          <w:rFonts w:ascii="Times New Roman" w:hAnsi="Times New Roman"/>
          <w:sz w:val="24"/>
          <w:szCs w:val="24"/>
        </w:rPr>
        <w:t>, организуемых педагогическими институтами РФ. Педагоги проходят обучение на дистанционных курсах.</w:t>
      </w:r>
    </w:p>
    <w:p w:rsidR="001656C2" w:rsidRPr="00537C11" w:rsidRDefault="001656C2" w:rsidP="00537C11">
      <w:pPr>
        <w:pStyle w:val="Default"/>
      </w:pPr>
      <w:r w:rsidRPr="00537C11">
        <w:t xml:space="preserve">     Информационное обеспечение существенно облегчает процесс документооборота, составления отчетов, документов по различным видам деятельности ДОУ, проведения </w:t>
      </w:r>
      <w:proofErr w:type="spellStart"/>
      <w:r w:rsidRPr="00537C11">
        <w:t>самообследования</w:t>
      </w:r>
      <w:proofErr w:type="spellEnd"/>
      <w:r w:rsidRPr="00537C11">
        <w:t xml:space="preserve">, самоанализа, делает образовательный процесс более содержательным, интересным, позволяет использовать современные формы организации взаимодействия педагогов с детьми, родителями (законными представителями). </w:t>
      </w:r>
    </w:p>
    <w:p w:rsidR="001656C2" w:rsidRPr="00537C11" w:rsidRDefault="001656C2" w:rsidP="00537C11">
      <w:pPr>
        <w:spacing w:line="240" w:lineRule="auto"/>
        <w:rPr>
          <w:rFonts w:ascii="Times New Roman" w:hAnsi="Times New Roman"/>
          <w:sz w:val="24"/>
          <w:szCs w:val="24"/>
        </w:rPr>
      </w:pPr>
      <w:r w:rsidRPr="00537C11">
        <w:rPr>
          <w:rFonts w:ascii="Times New Roman" w:hAnsi="Times New Roman"/>
          <w:sz w:val="24"/>
          <w:szCs w:val="24"/>
        </w:rPr>
        <w:t xml:space="preserve">    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 В ДОУ имеются квалифицированные кадры, организующие информационное пространство. Для этого в ДОУ созданы необходимые условия.</w:t>
      </w: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Оценка качества материально-технического обеспечения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r w:rsidRPr="00537C11">
        <w:t xml:space="preserve">     В дошкольном учреждении создана материально-техническая база для жизнеобеспечения и развития детей. </w:t>
      </w:r>
    </w:p>
    <w:p w:rsidR="001656C2" w:rsidRPr="00537C11" w:rsidRDefault="001656C2" w:rsidP="00537C11">
      <w:pPr>
        <w:pStyle w:val="Default"/>
      </w:pPr>
      <w:r w:rsidRPr="00537C11">
        <w:lastRenderedPageBreak/>
        <w:t xml:space="preserve">     Оборудование используется рационально, ведётся учёт материальных ценностей, приказом по ДОУ назначены ответственные лица за сохранность имущества. </w:t>
      </w:r>
    </w:p>
    <w:p w:rsidR="001656C2" w:rsidRPr="00537C11" w:rsidRDefault="001656C2" w:rsidP="00537C1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7C11">
        <w:rPr>
          <w:rFonts w:ascii="Times New Roman" w:hAnsi="Times New Roman"/>
          <w:sz w:val="24"/>
          <w:szCs w:val="24"/>
        </w:rPr>
        <w:t xml:space="preserve">     </w:t>
      </w:r>
      <w:r w:rsidRPr="00537C11">
        <w:rPr>
          <w:rFonts w:ascii="Times New Roman" w:hAnsi="Times New Roman"/>
          <w:sz w:val="24"/>
          <w:szCs w:val="24"/>
          <w:lang w:eastAsia="ru-RU"/>
        </w:rPr>
        <w:t>ДОУ располагается в 2-х этажном здании. Здание с</w:t>
      </w:r>
      <w:r w:rsidR="00537C11" w:rsidRPr="00537C11">
        <w:rPr>
          <w:rFonts w:ascii="Times New Roman" w:hAnsi="Times New Roman"/>
          <w:sz w:val="24"/>
          <w:szCs w:val="24"/>
          <w:lang w:eastAsia="ru-RU"/>
        </w:rPr>
        <w:t xml:space="preserve">проектировано и построено в 1989 году на </w:t>
      </w:r>
      <w:r w:rsidR="00ED73D1">
        <w:rPr>
          <w:rFonts w:ascii="Times New Roman" w:hAnsi="Times New Roman"/>
          <w:sz w:val="24"/>
          <w:szCs w:val="24"/>
          <w:lang w:eastAsia="ru-RU"/>
        </w:rPr>
        <w:t>5</w:t>
      </w:r>
      <w:r w:rsidRPr="00537C11">
        <w:rPr>
          <w:rFonts w:ascii="Times New Roman" w:hAnsi="Times New Roman"/>
          <w:sz w:val="24"/>
          <w:szCs w:val="24"/>
          <w:lang w:eastAsia="ru-RU"/>
        </w:rPr>
        <w:t xml:space="preserve"> групповых ячеек. Все основные помещения размещены в наземных этажах. В планировочной структуре здания соблюдается принцип групповой изоляции. Здание ДОУ включает: групповые ячейки, индивидуальные для каждой группы, специализированные помещения для организованной образовательной деятельности с детьми, предназначенные для поочередного использования всеми детьми или несколькими группами детей, сопутствующие помещения, служебно-бытовые помещения для персонала. </w:t>
      </w:r>
    </w:p>
    <w:p w:rsidR="001656C2" w:rsidRPr="00537C11" w:rsidRDefault="001656C2" w:rsidP="00537C11">
      <w:pPr>
        <w:shd w:val="clear" w:color="auto" w:fill="FFFFFF"/>
        <w:spacing w:after="0" w:line="240" w:lineRule="auto"/>
        <w:rPr>
          <w:rFonts w:ascii="Times New Roman" w:hAnsi="Times New Roman"/>
          <w:color w:val="000066"/>
          <w:sz w:val="24"/>
          <w:szCs w:val="24"/>
          <w:lang w:eastAsia="ru-RU"/>
        </w:rPr>
      </w:pPr>
      <w:r w:rsidRPr="00537C11">
        <w:rPr>
          <w:rFonts w:ascii="Times New Roman" w:hAnsi="Times New Roman"/>
          <w:sz w:val="24"/>
          <w:szCs w:val="24"/>
          <w:lang w:eastAsia="ru-RU"/>
        </w:rPr>
        <w:t xml:space="preserve">     ДОУ расположено на обособленном земельном участке. Территория участка по всему периметру ограждена забором и полосой зелёных насаждений (деревьев и кустарников), имеет наружное электрическое освещение. Игров</w:t>
      </w:r>
      <w:r w:rsidR="00537C11" w:rsidRPr="00537C11">
        <w:rPr>
          <w:rFonts w:ascii="Times New Roman" w:hAnsi="Times New Roman"/>
          <w:sz w:val="24"/>
          <w:szCs w:val="24"/>
          <w:lang w:eastAsia="ru-RU"/>
        </w:rPr>
        <w:t>ая территория включает в себя: 5</w:t>
      </w:r>
      <w:r w:rsidRPr="00537C11">
        <w:rPr>
          <w:rFonts w:ascii="Times New Roman" w:hAnsi="Times New Roman"/>
          <w:sz w:val="24"/>
          <w:szCs w:val="24"/>
          <w:lang w:eastAsia="ru-RU"/>
        </w:rPr>
        <w:t xml:space="preserve"> групповых площадок индивидуальных для каждой группы, спортивный участок, цветники. Для защиты детей от солнца и осадков на территории установлены теневые навесы. На территории игровых площадок установлено игровое оборудование, песочницы (с защитными приспособлениями, предупреждающие загрязнение песка в отсутствие детей). Покрытие площадок – утрамбованный грунт</w:t>
      </w:r>
      <w:r w:rsidRPr="00537C11">
        <w:rPr>
          <w:rFonts w:ascii="Times New Roman" w:hAnsi="Times New Roman"/>
          <w:color w:val="000066"/>
          <w:sz w:val="24"/>
          <w:szCs w:val="24"/>
          <w:lang w:eastAsia="ru-RU"/>
        </w:rPr>
        <w:t>.</w:t>
      </w:r>
    </w:p>
    <w:p w:rsidR="001656C2" w:rsidRPr="00537C11" w:rsidRDefault="001656C2" w:rsidP="00537C11">
      <w:pPr>
        <w:pStyle w:val="Default"/>
      </w:pPr>
      <w:r w:rsidRPr="00537C11">
        <w:t xml:space="preserve">    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</w:t>
      </w:r>
    </w:p>
    <w:p w:rsidR="001656C2" w:rsidRPr="00537C11" w:rsidRDefault="001656C2" w:rsidP="00537C11">
      <w:pPr>
        <w:pStyle w:val="Default"/>
      </w:pPr>
      <w:r w:rsidRPr="00537C11">
        <w:t xml:space="preserve">     Для осуществления эффективной образовательной и управленческой деятельности, обеспечения благоприятных условий пребывания воспитанников в ДОУ функционируют специальные помещения: </w:t>
      </w:r>
    </w:p>
    <w:p w:rsidR="001656C2" w:rsidRPr="00537C11" w:rsidRDefault="001656C2" w:rsidP="00537C11">
      <w:pPr>
        <w:pStyle w:val="Default"/>
        <w:numPr>
          <w:ilvl w:val="0"/>
          <w:numId w:val="8"/>
        </w:numPr>
        <w:spacing w:after="51"/>
      </w:pPr>
      <w:r w:rsidRPr="00537C11">
        <w:t xml:space="preserve">кабинет заведующего </w:t>
      </w:r>
    </w:p>
    <w:p w:rsidR="001656C2" w:rsidRPr="00537C11" w:rsidRDefault="001656C2" w:rsidP="00537C11">
      <w:pPr>
        <w:pStyle w:val="Default"/>
        <w:numPr>
          <w:ilvl w:val="0"/>
          <w:numId w:val="8"/>
        </w:numPr>
        <w:spacing w:after="51"/>
      </w:pPr>
      <w:r w:rsidRPr="00537C11">
        <w:t xml:space="preserve">методический кабинет </w:t>
      </w:r>
    </w:p>
    <w:p w:rsidR="001656C2" w:rsidRPr="00537C11" w:rsidRDefault="001656C2" w:rsidP="00537C11">
      <w:pPr>
        <w:pStyle w:val="Default"/>
        <w:numPr>
          <w:ilvl w:val="0"/>
          <w:numId w:val="8"/>
        </w:numPr>
        <w:spacing w:after="51"/>
      </w:pPr>
      <w:r w:rsidRPr="00537C11">
        <w:t xml:space="preserve">кабинет учителя-логопеда </w:t>
      </w:r>
    </w:p>
    <w:p w:rsidR="001656C2" w:rsidRPr="00537C11" w:rsidRDefault="001656C2" w:rsidP="00537C11">
      <w:pPr>
        <w:pStyle w:val="Default"/>
        <w:numPr>
          <w:ilvl w:val="0"/>
          <w:numId w:val="8"/>
        </w:numPr>
        <w:spacing w:after="51"/>
      </w:pPr>
      <w:r w:rsidRPr="00537C11">
        <w:t xml:space="preserve">музей </w:t>
      </w:r>
    </w:p>
    <w:p w:rsidR="001656C2" w:rsidRPr="00537C11" w:rsidRDefault="001656C2" w:rsidP="00537C11">
      <w:pPr>
        <w:pStyle w:val="Default"/>
        <w:numPr>
          <w:ilvl w:val="0"/>
          <w:numId w:val="8"/>
        </w:numPr>
        <w:spacing w:after="51"/>
      </w:pPr>
      <w:r w:rsidRPr="00537C11">
        <w:t xml:space="preserve">медицинский кабинет (процедурный, изолятор) </w:t>
      </w:r>
    </w:p>
    <w:p w:rsidR="001656C2" w:rsidRPr="00537C11" w:rsidRDefault="001656C2" w:rsidP="00537C11">
      <w:pPr>
        <w:pStyle w:val="Default"/>
        <w:numPr>
          <w:ilvl w:val="0"/>
          <w:numId w:val="8"/>
        </w:numPr>
        <w:spacing w:after="51"/>
      </w:pPr>
      <w:r w:rsidRPr="00537C11">
        <w:t xml:space="preserve">физкультурный зал </w:t>
      </w:r>
    </w:p>
    <w:p w:rsidR="001656C2" w:rsidRPr="00537C11" w:rsidRDefault="001656C2" w:rsidP="00537C11">
      <w:pPr>
        <w:pStyle w:val="Default"/>
        <w:numPr>
          <w:ilvl w:val="0"/>
          <w:numId w:val="8"/>
        </w:numPr>
        <w:spacing w:after="51"/>
      </w:pPr>
      <w:r w:rsidRPr="00537C11">
        <w:t xml:space="preserve">музыкальный зал </w:t>
      </w:r>
    </w:p>
    <w:p w:rsidR="001656C2" w:rsidRPr="00537C11" w:rsidRDefault="001656C2" w:rsidP="00537C11">
      <w:pPr>
        <w:pStyle w:val="Default"/>
        <w:numPr>
          <w:ilvl w:val="0"/>
          <w:numId w:val="8"/>
        </w:numPr>
        <w:spacing w:after="51"/>
      </w:pPr>
      <w:r w:rsidRPr="00537C11">
        <w:t xml:space="preserve">оборудованные прогулочные площадки </w:t>
      </w:r>
    </w:p>
    <w:p w:rsidR="001656C2" w:rsidRPr="00537C11" w:rsidRDefault="001656C2" w:rsidP="00537C11">
      <w:pPr>
        <w:pStyle w:val="Default"/>
        <w:numPr>
          <w:ilvl w:val="0"/>
          <w:numId w:val="8"/>
        </w:numPr>
        <w:spacing w:after="51"/>
      </w:pPr>
      <w:r w:rsidRPr="00537C11">
        <w:t xml:space="preserve">пищеблок </w:t>
      </w:r>
    </w:p>
    <w:p w:rsidR="001656C2" w:rsidRPr="00537C11" w:rsidRDefault="001656C2" w:rsidP="00537C11">
      <w:pPr>
        <w:pStyle w:val="Default"/>
        <w:numPr>
          <w:ilvl w:val="0"/>
          <w:numId w:val="8"/>
        </w:numPr>
      </w:pPr>
      <w:r w:rsidRPr="00537C11">
        <w:t xml:space="preserve">прачечная.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r w:rsidRPr="00537C11">
        <w:t xml:space="preserve">     В ДОУ созданы условия для организации качественного питания детей в соответствии </w:t>
      </w:r>
      <w:proofErr w:type="gramStart"/>
      <w:r w:rsidRPr="00537C11">
        <w:t>с</w:t>
      </w:r>
      <w:proofErr w:type="gramEnd"/>
      <w:r w:rsidRPr="00537C11">
        <w:t xml:space="preserve"> </w:t>
      </w:r>
      <w:proofErr w:type="gramStart"/>
      <w:r w:rsidRPr="00537C11">
        <w:t>санитарно-эпидемиологическим</w:t>
      </w:r>
      <w:proofErr w:type="gramEnd"/>
      <w:r w:rsidRPr="00537C11">
        <w:t xml:space="preserve"> правилам и нормативам, а также для хранения и приготовления пищи. Имеется вся необходимая документация по организации детского питания. Дл</w:t>
      </w:r>
      <w:r w:rsidR="00537C11" w:rsidRPr="00537C11">
        <w:t>я детей организовано 5</w:t>
      </w:r>
      <w:r w:rsidRPr="00537C11">
        <w:t xml:space="preserve">-х разовое питание на основе единого цикличного десятидневного меню. При составлении меню соблюдаются требования нормативов калорийности питания. Постоянно проводится витаминизация третьего блюда. Привоз продуктов производится централизовано поставщиками, с которыми заключены договора. При поставке продуктов строго отслеживается наличие сертификатов качества. </w:t>
      </w:r>
    </w:p>
    <w:p w:rsidR="001656C2" w:rsidRPr="00537C11" w:rsidRDefault="001656C2" w:rsidP="00537C11">
      <w:pPr>
        <w:pStyle w:val="Default"/>
      </w:pPr>
      <w:r w:rsidRPr="00537C11">
        <w:t xml:space="preserve">     </w:t>
      </w:r>
      <w:proofErr w:type="gramStart"/>
      <w:r w:rsidRPr="00537C11">
        <w:t>Контроль за</w:t>
      </w:r>
      <w:proofErr w:type="gramEnd"/>
      <w:r w:rsidRPr="00537C11">
        <w:t xml:space="preserve"> организацией питания осуществляется заведующим ДОУ и старшей медицинской сестрой. </w:t>
      </w:r>
    </w:p>
    <w:p w:rsidR="001656C2" w:rsidRPr="00537C11" w:rsidRDefault="001656C2" w:rsidP="00537C11">
      <w:pPr>
        <w:pStyle w:val="Default"/>
      </w:pPr>
      <w:r w:rsidRPr="00537C11">
        <w:t xml:space="preserve">     В ДОУ созданы все необходимые условия для обеспечения безопасности воспитанников и сотрудников. Территория огорожена забором, здание оборудовано автоматической пожарной сигнализацией, кнопкой тревожной сигнализации для экстренных вызовов, разработан паспорт антитеррористической безопасности учреждения. </w:t>
      </w:r>
    </w:p>
    <w:p w:rsidR="001656C2" w:rsidRPr="00537C11" w:rsidRDefault="001656C2" w:rsidP="00537C11">
      <w:pPr>
        <w:pStyle w:val="Default"/>
      </w:pPr>
      <w:r w:rsidRPr="00537C11">
        <w:t xml:space="preserve">     Обеспечение условий безопасности выполняется локальными нормативными документами: приказами, инструкциями, положениями. </w:t>
      </w:r>
    </w:p>
    <w:p w:rsidR="001656C2" w:rsidRPr="00537C11" w:rsidRDefault="001656C2" w:rsidP="00537C11">
      <w:pPr>
        <w:pStyle w:val="Default"/>
      </w:pPr>
      <w:r w:rsidRPr="00537C11">
        <w:lastRenderedPageBreak/>
        <w:t xml:space="preserve">     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 В каждой группе в уголках для родителей помещается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Ежедневно ответственными лицами осуществляется контроль с целью своевременного устранения причин, несущих угрозу жизни и здоровью воспитанников и сотрудников. </w:t>
      </w:r>
    </w:p>
    <w:p w:rsidR="001656C2" w:rsidRPr="00537C11" w:rsidRDefault="001656C2" w:rsidP="00537C11">
      <w:pPr>
        <w:pStyle w:val="Default"/>
        <w:rPr>
          <w:b/>
          <w:bCs/>
        </w:rPr>
      </w:pPr>
    </w:p>
    <w:p w:rsidR="001656C2" w:rsidRPr="00537C11" w:rsidRDefault="001656C2" w:rsidP="00537C11">
      <w:pPr>
        <w:pStyle w:val="Default"/>
      </w:pPr>
      <w:r w:rsidRPr="00537C11">
        <w:rPr>
          <w:b/>
          <w:bCs/>
        </w:rPr>
        <w:t xml:space="preserve">     Вывод: По МБДОУ материально-технические условия соответствует требованиям СанПиН, пожарной безопасности, требованиям охраны жизни и здоровья всех субъектов образовательного процесса, обеспечивают комплексную безопасность дошкольного учреждения и способствуют достижению высокого качества дошкольного образования. </w:t>
      </w:r>
    </w:p>
    <w:p w:rsidR="001656C2" w:rsidRPr="00537C11" w:rsidRDefault="001656C2" w:rsidP="00537C11">
      <w:pPr>
        <w:pStyle w:val="Default"/>
        <w:rPr>
          <w:b/>
          <w:bCs/>
        </w:rPr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>Функционирование внутренней системы оценки качества образования</w:t>
      </w:r>
    </w:p>
    <w:p w:rsidR="001656C2" w:rsidRPr="00537C11" w:rsidRDefault="001656C2" w:rsidP="00537C11">
      <w:pPr>
        <w:pStyle w:val="Default"/>
      </w:pPr>
      <w:r w:rsidRPr="00537C11">
        <w:rPr>
          <w:b/>
          <w:bCs/>
        </w:rPr>
        <w:t xml:space="preserve"> </w:t>
      </w:r>
      <w:r w:rsidRPr="00537C11">
        <w:t xml:space="preserve">    В соответствии с законом РФ №273-Ф3 от 29.12.2012 «Об образовании» в образовательном учреждении осуществляется внутренний мониторинг качества образования. </w:t>
      </w:r>
    </w:p>
    <w:p w:rsidR="001656C2" w:rsidRPr="00537C11" w:rsidRDefault="001656C2" w:rsidP="00537C11">
      <w:pPr>
        <w:pStyle w:val="Default"/>
      </w:pPr>
      <w:r w:rsidRPr="00537C11">
        <w:t xml:space="preserve">     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для определения факторов и своевременное выявление изменений, влияющих на качество образования в ДОУ. </w:t>
      </w:r>
    </w:p>
    <w:p w:rsidR="001656C2" w:rsidRPr="00537C11" w:rsidRDefault="001656C2" w:rsidP="00537C11">
      <w:pPr>
        <w:pStyle w:val="Default"/>
      </w:pPr>
      <w:r w:rsidRPr="00537C11">
        <w:t xml:space="preserve">     Реализация внутреннего мониторинга качества образования осуществляется в ДОУ на основе образовательной программы и годового плана ДОУ. </w:t>
      </w:r>
    </w:p>
    <w:p w:rsidR="001656C2" w:rsidRPr="00537C11" w:rsidRDefault="001656C2" w:rsidP="00537C11">
      <w:pPr>
        <w:pStyle w:val="Default"/>
      </w:pPr>
      <w:r w:rsidRPr="00537C11">
        <w:t xml:space="preserve">      В условиях ДОУ внутренний мониторинг осуществляется во всех возрастных группах последующим направлениям: </w:t>
      </w:r>
    </w:p>
    <w:p w:rsidR="001656C2" w:rsidRPr="00537C11" w:rsidRDefault="001656C2" w:rsidP="00537C11">
      <w:pPr>
        <w:pStyle w:val="Default"/>
        <w:numPr>
          <w:ilvl w:val="0"/>
          <w:numId w:val="9"/>
        </w:numPr>
        <w:spacing w:after="51"/>
      </w:pPr>
      <w:r w:rsidRPr="00537C11">
        <w:t xml:space="preserve">Готовность воспитанников к обучению в школе. </w:t>
      </w:r>
    </w:p>
    <w:p w:rsidR="001656C2" w:rsidRPr="00537C11" w:rsidRDefault="001656C2" w:rsidP="00537C11">
      <w:pPr>
        <w:pStyle w:val="Default"/>
        <w:numPr>
          <w:ilvl w:val="0"/>
          <w:numId w:val="9"/>
        </w:numPr>
        <w:spacing w:after="51"/>
      </w:pPr>
      <w:r w:rsidRPr="00537C11">
        <w:t xml:space="preserve">Состояние здоровья воспитанников (анализ заболеваемости детей, дней функционирования ДОУ, динамики показателей групп здоровья) </w:t>
      </w:r>
    </w:p>
    <w:p w:rsidR="001656C2" w:rsidRPr="00537C11" w:rsidRDefault="001656C2" w:rsidP="00537C11">
      <w:pPr>
        <w:pStyle w:val="Default"/>
        <w:numPr>
          <w:ilvl w:val="0"/>
          <w:numId w:val="9"/>
        </w:numPr>
        <w:spacing w:after="51"/>
      </w:pPr>
      <w:r w:rsidRPr="00537C11">
        <w:t xml:space="preserve">Адаптация вновь прибывших детей к условиям ДОУ. Выполнение поставленных годовых задач </w:t>
      </w:r>
    </w:p>
    <w:p w:rsidR="001656C2" w:rsidRPr="00537C11" w:rsidRDefault="001656C2" w:rsidP="00537C11">
      <w:pPr>
        <w:pStyle w:val="Default"/>
        <w:numPr>
          <w:ilvl w:val="0"/>
          <w:numId w:val="9"/>
        </w:numPr>
        <w:spacing w:after="51"/>
      </w:pPr>
      <w:r w:rsidRPr="00537C11">
        <w:t xml:space="preserve">Взаимодействие с семьями воспитанников (удовлетворенность родителей (законных представителей) качеством образования в ДОУ) </w:t>
      </w:r>
    </w:p>
    <w:p w:rsidR="001656C2" w:rsidRPr="00537C11" w:rsidRDefault="001656C2" w:rsidP="00537C11">
      <w:pPr>
        <w:pStyle w:val="Default"/>
        <w:numPr>
          <w:ilvl w:val="0"/>
          <w:numId w:val="9"/>
        </w:numPr>
      </w:pPr>
      <w:r w:rsidRPr="00537C11">
        <w:t xml:space="preserve">Кадровое обеспечение образовательного процесса: укомплектованность специалистами; динамика профессионального роста (повышение квалификации педагогов)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r w:rsidRPr="00537C11">
        <w:t xml:space="preserve">     Руководство деятельностью по внутренней оценке качества образования осуществляет заведующий ДОУ. Мониторинговые исследования осуществляются управленческой мониторинговой группой, назначаемой приказом по учреждению. </w:t>
      </w:r>
    </w:p>
    <w:p w:rsidR="001656C2" w:rsidRPr="00537C11" w:rsidRDefault="001656C2" w:rsidP="00537C11">
      <w:pPr>
        <w:pStyle w:val="Default"/>
      </w:pPr>
      <w:r w:rsidRPr="00537C11">
        <w:t xml:space="preserve">     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 w:rsidRPr="00537C11">
        <w:t>самообследования</w:t>
      </w:r>
      <w:proofErr w:type="spellEnd"/>
      <w:r w:rsidRPr="00537C11">
        <w:t xml:space="preserve">, в информационно аналитической справке о деятельности ДОУ и других отчетных и информационных документах ДОУ. </w:t>
      </w:r>
    </w:p>
    <w:p w:rsidR="001656C2" w:rsidRPr="00537C11" w:rsidRDefault="001656C2" w:rsidP="00537C11">
      <w:pPr>
        <w:pStyle w:val="Default"/>
      </w:pPr>
      <w:r w:rsidRPr="00537C11">
        <w:t xml:space="preserve">     По итогам внутреннего мониторинга и его направлений проводятся заседания педагогического совета ДОУ, общие собрания ДОУ, административные и педагогические совещания.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     Вывод: В ДОУ выстроена четкая система методического контроля и анализа результативности образовательного процесса по всем направлениям развития дошкольников и функционирования ДОУ в целом. Внутренняя система опенки качества образования в ДОУ способствует при минимальных затратах: </w:t>
      </w:r>
      <w:r w:rsidRPr="00537C11">
        <w:rPr>
          <w:b/>
          <w:bCs/>
        </w:rPr>
        <w:lastRenderedPageBreak/>
        <w:t xml:space="preserve">человеческих, временных, процессуальных, получить достоверную и своевременную информацию о состоянии деятельности, вовремя скорректировать ее для достижения необходимого качества образования. </w:t>
      </w:r>
    </w:p>
    <w:p w:rsidR="001656C2" w:rsidRPr="00537C11" w:rsidRDefault="001656C2" w:rsidP="00537C11">
      <w:pPr>
        <w:pStyle w:val="Default"/>
        <w:rPr>
          <w:b/>
          <w:bCs/>
        </w:rPr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>Анализ показателей деятельности организации</w:t>
      </w:r>
    </w:p>
    <w:tbl>
      <w:tblPr>
        <w:tblpPr w:leftFromText="180" w:rightFromText="180" w:vertAnchor="text" w:horzAnchor="margin" w:tblpXSpec="center" w:tblpY="2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6"/>
        <w:gridCol w:w="6804"/>
        <w:gridCol w:w="2409"/>
      </w:tblGrid>
      <w:tr w:rsidR="00537C11" w:rsidRPr="00537C11" w:rsidTr="00537C11">
        <w:trPr>
          <w:trHeight w:val="246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>Показатели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>Единица измерения</w:t>
            </w:r>
          </w:p>
        </w:tc>
      </w:tr>
      <w:tr w:rsidR="00537C11" w:rsidRPr="00537C11" w:rsidTr="00537C11">
        <w:trPr>
          <w:trHeight w:val="107"/>
        </w:trPr>
        <w:tc>
          <w:tcPr>
            <w:tcW w:w="10314" w:type="dxa"/>
            <w:gridSpan w:val="4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>1. Образовательная деятельность</w:t>
            </w:r>
          </w:p>
        </w:tc>
      </w:tr>
      <w:tr w:rsidR="00537C11" w:rsidRPr="00537C11" w:rsidTr="00537C11">
        <w:trPr>
          <w:trHeight w:val="385"/>
        </w:trPr>
        <w:tc>
          <w:tcPr>
            <w:tcW w:w="10314" w:type="dxa"/>
            <w:gridSpan w:val="4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1.1. </w:t>
            </w:r>
            <w:r w:rsidRPr="00537C11">
              <w:rPr>
                <w:rFonts w:eastAsia="Times New Roman"/>
              </w:rPr>
              <w:t xml:space="preserve"> Общая численность воспитанников, осваивающих образовательную программу дошкольного образования, в том числе: </w:t>
            </w:r>
          </w:p>
        </w:tc>
      </w:tr>
      <w:tr w:rsidR="00537C11" w:rsidRPr="00537C11" w:rsidTr="00537C11">
        <w:trPr>
          <w:trHeight w:val="164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1.1.1.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В </w:t>
            </w:r>
            <w:proofErr w:type="gramStart"/>
            <w:r w:rsidRPr="00537C11">
              <w:rPr>
                <w:rFonts w:eastAsia="Times New Roman"/>
              </w:rPr>
              <w:t>режиме полного дня</w:t>
            </w:r>
            <w:proofErr w:type="gramEnd"/>
            <w:r w:rsidRPr="00537C11">
              <w:rPr>
                <w:rFonts w:eastAsia="Times New Roman"/>
              </w:rPr>
              <w:t xml:space="preserve"> (12 часов) </w:t>
            </w:r>
          </w:p>
        </w:tc>
        <w:tc>
          <w:tcPr>
            <w:tcW w:w="2409" w:type="dxa"/>
          </w:tcPr>
          <w:p w:rsidR="00537C11" w:rsidRPr="00537C11" w:rsidRDefault="007471BA" w:rsidP="00537C1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</w:tr>
      <w:tr w:rsidR="00537C11" w:rsidRPr="00537C11" w:rsidTr="00537C11">
        <w:trPr>
          <w:trHeight w:val="164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1.1.2.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В режиме кратковременного пребывания (3 - 5 часов)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0 </w:t>
            </w:r>
          </w:p>
        </w:tc>
      </w:tr>
      <w:tr w:rsidR="00537C11" w:rsidRPr="00537C11" w:rsidTr="00537C11">
        <w:trPr>
          <w:trHeight w:val="166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1.1.3.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В семейной дошкольной группе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0 </w:t>
            </w:r>
          </w:p>
        </w:tc>
      </w:tr>
      <w:tr w:rsidR="00537C11" w:rsidRPr="00537C11" w:rsidTr="00537C11">
        <w:trPr>
          <w:trHeight w:val="420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1.1.4.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>В форме семейного образования с психолог</w:t>
            </w:r>
            <w:proofErr w:type="gramStart"/>
            <w:r w:rsidRPr="00537C11">
              <w:rPr>
                <w:rFonts w:eastAsia="Times New Roman"/>
              </w:rPr>
              <w:t>о-</w:t>
            </w:r>
            <w:proofErr w:type="gramEnd"/>
            <w:r w:rsidRPr="00537C11">
              <w:rPr>
                <w:rFonts w:eastAsia="Times New Roman"/>
              </w:rPr>
              <w:t xml:space="preserve">- педагогическим сопровождением на базе дошкольной образовательной организации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0 </w:t>
            </w:r>
          </w:p>
        </w:tc>
      </w:tr>
      <w:tr w:rsidR="00537C11" w:rsidRPr="00537C11" w:rsidTr="00537C11">
        <w:trPr>
          <w:trHeight w:val="164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1.2.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409" w:type="dxa"/>
          </w:tcPr>
          <w:p w:rsidR="00537C11" w:rsidRPr="00537C11" w:rsidRDefault="00ED73D1" w:rsidP="00537C1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</w:tr>
      <w:tr w:rsidR="00537C11" w:rsidRPr="00537C11" w:rsidTr="00537C11">
        <w:trPr>
          <w:trHeight w:val="164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1.3.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Общая численность воспитанников в возрасте с 3 до 7 лет </w:t>
            </w:r>
          </w:p>
        </w:tc>
        <w:tc>
          <w:tcPr>
            <w:tcW w:w="2409" w:type="dxa"/>
          </w:tcPr>
          <w:p w:rsidR="00537C11" w:rsidRPr="00537C11" w:rsidRDefault="00ED73D1" w:rsidP="00480220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</w:tr>
      <w:tr w:rsidR="00537C11" w:rsidRPr="00537C11" w:rsidTr="00537C11">
        <w:trPr>
          <w:trHeight w:val="415"/>
        </w:trPr>
        <w:tc>
          <w:tcPr>
            <w:tcW w:w="10314" w:type="dxa"/>
            <w:gridSpan w:val="4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1.4. </w:t>
            </w:r>
            <w:r w:rsidRPr="00537C11">
              <w:rPr>
                <w:rFonts w:eastAsia="Times New Roman"/>
              </w:rPr>
              <w:t xml:space="preserve">Численность удельный вес численности воспитанников в общей численности воспитанников, получающих услуги присмотра и ухода: </w:t>
            </w:r>
          </w:p>
        </w:tc>
      </w:tr>
      <w:tr w:rsidR="00537C11" w:rsidRPr="00537C11" w:rsidTr="00537C11">
        <w:trPr>
          <w:trHeight w:val="245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1.4.1.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В </w:t>
            </w:r>
            <w:proofErr w:type="gramStart"/>
            <w:r w:rsidRPr="00537C11">
              <w:rPr>
                <w:rFonts w:eastAsia="Times New Roman"/>
              </w:rPr>
              <w:t>режиме полного дня</w:t>
            </w:r>
            <w:proofErr w:type="gramEnd"/>
            <w:r w:rsidRPr="00537C11">
              <w:rPr>
                <w:rFonts w:eastAsia="Times New Roman"/>
              </w:rPr>
              <w:t xml:space="preserve"> (12 часов) </w:t>
            </w:r>
          </w:p>
        </w:tc>
        <w:tc>
          <w:tcPr>
            <w:tcW w:w="2409" w:type="dxa"/>
          </w:tcPr>
          <w:p w:rsidR="00537C11" w:rsidRPr="00537C11" w:rsidRDefault="007471BA" w:rsidP="00537C1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 w:rsidR="00373C2E">
              <w:rPr>
                <w:rFonts w:eastAsia="Times New Roman"/>
              </w:rPr>
              <w:t>2</w:t>
            </w:r>
          </w:p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100% </w:t>
            </w:r>
          </w:p>
        </w:tc>
      </w:tr>
      <w:tr w:rsidR="00537C11" w:rsidRPr="00537C11" w:rsidTr="00537C11">
        <w:trPr>
          <w:trHeight w:val="164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1.4.2.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В режиме неполного дня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0 </w:t>
            </w:r>
          </w:p>
        </w:tc>
      </w:tr>
      <w:tr w:rsidR="00537C11" w:rsidRPr="00537C11" w:rsidTr="00537C11">
        <w:trPr>
          <w:trHeight w:val="161"/>
        </w:trPr>
        <w:tc>
          <w:tcPr>
            <w:tcW w:w="1095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>1.4.3.</w:t>
            </w:r>
          </w:p>
        </w:tc>
        <w:tc>
          <w:tcPr>
            <w:tcW w:w="6810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В режиме круглосуточного пребывания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>0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1.5.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>0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1.5.1.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0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1.5.2.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0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1.5.3.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По присмотру и уходу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0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1.6.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0,5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1.7.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409" w:type="dxa"/>
          </w:tcPr>
          <w:p w:rsidR="00537C11" w:rsidRPr="00537C11" w:rsidRDefault="007471BA" w:rsidP="00537C1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1.7.1.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409" w:type="dxa"/>
          </w:tcPr>
          <w:p w:rsidR="00537C11" w:rsidRPr="00537C11" w:rsidRDefault="00ED73D1" w:rsidP="007F1FF4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  <w:r w:rsidR="00537C11" w:rsidRPr="00537C11">
              <w:rPr>
                <w:rFonts w:eastAsia="Times New Roman"/>
              </w:rPr>
              <w:t xml:space="preserve"> </w:t>
            </w:r>
            <w:proofErr w:type="spellStart"/>
            <w:r w:rsidR="00537C11" w:rsidRPr="00537C11">
              <w:rPr>
                <w:rFonts w:eastAsia="Times New Roman"/>
              </w:rPr>
              <w:t>пед</w:t>
            </w:r>
            <w:proofErr w:type="spellEnd"/>
            <w:r w:rsidR="00537C11" w:rsidRPr="00537C11">
              <w:rPr>
                <w:rFonts w:eastAsia="Times New Roman"/>
              </w:rPr>
              <w:t>./9</w:t>
            </w:r>
            <w:r w:rsidR="007F1FF4">
              <w:rPr>
                <w:rFonts w:eastAsia="Times New Roman"/>
              </w:rPr>
              <w:t>4</w:t>
            </w:r>
            <w:r w:rsidR="00537C11" w:rsidRPr="00537C11">
              <w:rPr>
                <w:rFonts w:eastAsia="Times New Roman"/>
              </w:rPr>
              <w:t>%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1.7.2.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409" w:type="dxa"/>
          </w:tcPr>
          <w:p w:rsidR="00537C11" w:rsidRPr="00537C11" w:rsidRDefault="00ED73D1" w:rsidP="00537C1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  <w:r w:rsidRPr="00537C11">
              <w:rPr>
                <w:rFonts w:eastAsia="Times New Roman"/>
              </w:rPr>
              <w:t xml:space="preserve"> </w:t>
            </w:r>
            <w:proofErr w:type="spellStart"/>
            <w:r w:rsidRPr="00537C11">
              <w:rPr>
                <w:rFonts w:eastAsia="Times New Roman"/>
              </w:rPr>
              <w:t>пед</w:t>
            </w:r>
            <w:proofErr w:type="spellEnd"/>
            <w:r w:rsidRPr="00537C11">
              <w:rPr>
                <w:rFonts w:eastAsia="Times New Roman"/>
              </w:rPr>
              <w:t>./9</w:t>
            </w:r>
            <w:r>
              <w:rPr>
                <w:rFonts w:eastAsia="Times New Roman"/>
              </w:rPr>
              <w:t>4</w:t>
            </w:r>
            <w:r w:rsidRPr="00537C11">
              <w:rPr>
                <w:rFonts w:eastAsia="Times New Roman"/>
              </w:rPr>
              <w:t>%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1.7.3.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409" w:type="dxa"/>
          </w:tcPr>
          <w:p w:rsidR="00537C11" w:rsidRPr="007F1FF4" w:rsidRDefault="007F1FF4" w:rsidP="00537C1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1чел</w:t>
            </w:r>
            <w:r>
              <w:rPr>
                <w:rFonts w:eastAsia="Times New Roman"/>
                <w:lang w:val="en-US"/>
              </w:rPr>
              <w:t>/</w:t>
            </w:r>
            <w:r>
              <w:rPr>
                <w:rFonts w:eastAsia="Times New Roman"/>
              </w:rPr>
              <w:t>6%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1.7.4.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>1 чел./6%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1.8. </w:t>
            </w:r>
          </w:p>
        </w:tc>
        <w:tc>
          <w:tcPr>
            <w:tcW w:w="6804" w:type="dxa"/>
          </w:tcPr>
          <w:p w:rsidR="00537C11" w:rsidRPr="00537C11" w:rsidRDefault="00537C11" w:rsidP="00ED73D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>Численность/удельный вес численности педагогических работников, которым по результатам аттестации 202</w:t>
            </w:r>
            <w:r w:rsidR="00ED73D1">
              <w:rPr>
                <w:rFonts w:eastAsia="Times New Roman"/>
              </w:rPr>
              <w:t>5</w:t>
            </w:r>
            <w:r w:rsidRPr="00537C11">
              <w:rPr>
                <w:rFonts w:eastAsia="Times New Roman"/>
              </w:rPr>
              <w:t xml:space="preserve"> года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409" w:type="dxa"/>
          </w:tcPr>
          <w:p w:rsidR="00537C11" w:rsidRPr="00537C11" w:rsidRDefault="007471BA" w:rsidP="00ED73D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537C11" w:rsidRPr="00537C11">
              <w:rPr>
                <w:rFonts w:eastAsia="Times New Roman"/>
              </w:rPr>
              <w:t>/</w:t>
            </w:r>
            <w:r w:rsidR="00ED73D1">
              <w:rPr>
                <w:rFonts w:eastAsia="Times New Roman"/>
              </w:rPr>
              <w:t>6</w:t>
            </w:r>
            <w:r w:rsidR="00537C11" w:rsidRPr="00537C11">
              <w:rPr>
                <w:rFonts w:eastAsia="Times New Roman"/>
              </w:rPr>
              <w:t xml:space="preserve">%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  <w:b/>
                <w:bCs/>
              </w:rPr>
            </w:pP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Высшая </w:t>
            </w:r>
          </w:p>
        </w:tc>
        <w:tc>
          <w:tcPr>
            <w:tcW w:w="2409" w:type="dxa"/>
          </w:tcPr>
          <w:p w:rsidR="00537C11" w:rsidRPr="00FD21AD" w:rsidRDefault="00537C11" w:rsidP="00537C11">
            <w:pPr>
              <w:pStyle w:val="Default"/>
              <w:rPr>
                <w:rFonts w:eastAsia="Times New Roman"/>
                <w:lang w:val="en-US"/>
              </w:rPr>
            </w:pP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  <w:b/>
                <w:bCs/>
              </w:rPr>
            </w:pP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Первая </w:t>
            </w:r>
          </w:p>
        </w:tc>
        <w:tc>
          <w:tcPr>
            <w:tcW w:w="2409" w:type="dxa"/>
          </w:tcPr>
          <w:p w:rsidR="00537C11" w:rsidRPr="00ED73D1" w:rsidRDefault="00ED73D1" w:rsidP="00537C1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>
              <w:rPr>
                <w:rFonts w:eastAsia="Times New Roman"/>
                <w:lang w:val="en-US"/>
              </w:rPr>
              <w:t>/6</w:t>
            </w:r>
            <w:r>
              <w:rPr>
                <w:rFonts w:eastAsia="Times New Roman"/>
              </w:rPr>
              <w:t>%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lastRenderedPageBreak/>
              <w:t xml:space="preserve">1.9.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которых: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1.9.1.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До 5 лет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1 чел./11%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1.9.2.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Свыше 25 лет </w:t>
            </w:r>
          </w:p>
        </w:tc>
        <w:tc>
          <w:tcPr>
            <w:tcW w:w="2409" w:type="dxa"/>
          </w:tcPr>
          <w:p w:rsidR="00537C11" w:rsidRPr="00537C11" w:rsidRDefault="00ED73D1" w:rsidP="00ED73D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  <w:r w:rsidR="00537C11" w:rsidRPr="00537C11">
              <w:rPr>
                <w:rFonts w:eastAsia="Times New Roman"/>
              </w:rPr>
              <w:t xml:space="preserve"> чел./</w:t>
            </w:r>
            <w:r>
              <w:rPr>
                <w:rFonts w:eastAsia="Times New Roman"/>
              </w:rPr>
              <w:t>66</w:t>
            </w:r>
            <w:r w:rsidR="00537C11" w:rsidRPr="00537C11">
              <w:rPr>
                <w:rFonts w:eastAsia="Times New Roman"/>
              </w:rPr>
              <w:t xml:space="preserve">%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1.10.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0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1.11.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09" w:type="dxa"/>
          </w:tcPr>
          <w:p w:rsidR="00537C11" w:rsidRPr="00ED73D1" w:rsidRDefault="00ED73D1" w:rsidP="00537C11">
            <w:pPr>
              <w:pStyle w:val="Default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5чел</w:t>
            </w:r>
            <w:r>
              <w:rPr>
                <w:rFonts w:eastAsia="Times New Roman"/>
                <w:lang w:val="en-US"/>
              </w:rPr>
              <w:t>/55%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1.12.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proofErr w:type="gramStart"/>
            <w:r w:rsidRPr="00537C11">
              <w:rPr>
                <w:rFonts w:eastAsia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квалификации,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 </w:t>
            </w:r>
            <w:proofErr w:type="gramEnd"/>
          </w:p>
        </w:tc>
        <w:tc>
          <w:tcPr>
            <w:tcW w:w="2409" w:type="dxa"/>
          </w:tcPr>
          <w:p w:rsidR="00537C11" w:rsidRPr="00537C11" w:rsidRDefault="00ED73D1" w:rsidP="00ED73D1">
            <w:pPr>
              <w:pStyle w:val="Default"/>
              <w:rPr>
                <w:rFonts w:eastAsia="Times New Roman"/>
              </w:rPr>
            </w:pPr>
            <w:r w:rsidRPr="00ED73D1">
              <w:rPr>
                <w:rFonts w:eastAsia="Times New Roman"/>
              </w:rPr>
              <w:t>10</w:t>
            </w:r>
            <w:r w:rsidR="00537C11" w:rsidRPr="00537C11">
              <w:rPr>
                <w:rFonts w:eastAsia="Times New Roman"/>
              </w:rPr>
              <w:t xml:space="preserve"> чел./</w:t>
            </w:r>
            <w:r>
              <w:rPr>
                <w:rFonts w:eastAsia="Times New Roman"/>
                <w:lang w:val="en-US"/>
              </w:rPr>
              <w:t>100</w:t>
            </w:r>
            <w:r w:rsidR="00537C11" w:rsidRPr="00537C11">
              <w:rPr>
                <w:rFonts w:eastAsia="Times New Roman"/>
              </w:rPr>
              <w:t xml:space="preserve">%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1.13.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Численность/удельный вес численности </w:t>
            </w:r>
            <w:proofErr w:type="gramStart"/>
            <w:r w:rsidRPr="00537C11">
              <w:rPr>
                <w:rFonts w:eastAsia="Times New Roman"/>
              </w:rPr>
              <w:t>педагогических</w:t>
            </w:r>
            <w:proofErr w:type="gramEnd"/>
            <w:r w:rsidRPr="00537C11">
              <w:rPr>
                <w:rFonts w:eastAsia="Times New Roman"/>
              </w:rPr>
              <w:t xml:space="preserve"> </w:t>
            </w:r>
          </w:p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 хозяйственных работников </w:t>
            </w:r>
          </w:p>
        </w:tc>
        <w:tc>
          <w:tcPr>
            <w:tcW w:w="2409" w:type="dxa"/>
          </w:tcPr>
          <w:p w:rsidR="00537C11" w:rsidRPr="00537C11" w:rsidRDefault="00ED73D1" w:rsidP="00537C11">
            <w:pPr>
              <w:pStyle w:val="Default"/>
              <w:rPr>
                <w:rFonts w:eastAsia="Times New Roman"/>
              </w:rPr>
            </w:pPr>
            <w:r w:rsidRPr="00ED73D1">
              <w:rPr>
                <w:rFonts w:eastAsia="Times New Roman"/>
              </w:rPr>
              <w:t>10</w:t>
            </w:r>
            <w:r w:rsidRPr="00537C11">
              <w:rPr>
                <w:rFonts w:eastAsia="Times New Roman"/>
              </w:rPr>
              <w:t xml:space="preserve"> чел./</w:t>
            </w:r>
            <w:r>
              <w:rPr>
                <w:rFonts w:eastAsia="Times New Roman"/>
                <w:lang w:val="en-US"/>
              </w:rPr>
              <w:t>100</w:t>
            </w:r>
            <w:r w:rsidRPr="00537C11">
              <w:rPr>
                <w:rFonts w:eastAsia="Times New Roman"/>
              </w:rPr>
              <w:t>%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1.14.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2409" w:type="dxa"/>
          </w:tcPr>
          <w:p w:rsidR="00537C11" w:rsidRPr="00373C2E" w:rsidRDefault="00ED73D1" w:rsidP="00ED73D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  <w:lang w:val="en-US"/>
              </w:rPr>
              <w:t>10</w:t>
            </w:r>
            <w:r w:rsidR="00537C11" w:rsidRPr="00537C11">
              <w:rPr>
                <w:rFonts w:eastAsia="Times New Roman"/>
              </w:rPr>
              <w:t>/</w:t>
            </w:r>
            <w:r>
              <w:rPr>
                <w:rFonts w:eastAsia="Times New Roman"/>
                <w:lang w:val="en-US"/>
              </w:rPr>
              <w:t>36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1.15.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  <w:b/>
                <w:bCs/>
              </w:rPr>
            </w:pP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Музыкального руководителя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Да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  <w:b/>
                <w:bCs/>
              </w:rPr>
            </w:pP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Инструктора по </w:t>
            </w:r>
            <w:proofErr w:type="spellStart"/>
            <w:r w:rsidRPr="00537C11">
              <w:rPr>
                <w:rFonts w:eastAsia="Times New Roman"/>
              </w:rPr>
              <w:t>физ</w:t>
            </w:r>
            <w:proofErr w:type="gramStart"/>
            <w:r w:rsidRPr="00537C11">
              <w:rPr>
                <w:rFonts w:eastAsia="Times New Roman"/>
              </w:rPr>
              <w:t>.в</w:t>
            </w:r>
            <w:proofErr w:type="gramEnd"/>
            <w:r w:rsidRPr="00537C11">
              <w:rPr>
                <w:rFonts w:eastAsia="Times New Roman"/>
              </w:rPr>
              <w:t>оспитанию</w:t>
            </w:r>
            <w:proofErr w:type="spellEnd"/>
            <w:r w:rsidRPr="00537C11">
              <w:rPr>
                <w:rFonts w:eastAsia="Times New Roman"/>
              </w:rPr>
              <w:t xml:space="preserve"> </w:t>
            </w:r>
          </w:p>
        </w:tc>
        <w:tc>
          <w:tcPr>
            <w:tcW w:w="2409" w:type="dxa"/>
          </w:tcPr>
          <w:p w:rsidR="00537C11" w:rsidRPr="00537C11" w:rsidRDefault="00373C2E" w:rsidP="00537C1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  <w:b/>
                <w:bCs/>
              </w:rPr>
            </w:pP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Учителя-логопеда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Да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  <w:b/>
                <w:bCs/>
              </w:rPr>
            </w:pP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Педагога-психолога </w:t>
            </w:r>
          </w:p>
        </w:tc>
        <w:tc>
          <w:tcPr>
            <w:tcW w:w="2409" w:type="dxa"/>
          </w:tcPr>
          <w:p w:rsidR="00537C11" w:rsidRPr="00FD21AD" w:rsidRDefault="00FD21AD" w:rsidP="00537C1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  <w:b/>
                <w:bCs/>
              </w:rPr>
            </w:pP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Воспитателя по обучению татарскому языку </w:t>
            </w:r>
          </w:p>
        </w:tc>
        <w:tc>
          <w:tcPr>
            <w:tcW w:w="2409" w:type="dxa"/>
          </w:tcPr>
          <w:p w:rsidR="00537C11" w:rsidRPr="00537C11" w:rsidRDefault="00373C2E" w:rsidP="00537C1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Да</w:t>
            </w:r>
          </w:p>
        </w:tc>
      </w:tr>
      <w:tr w:rsidR="00537C11" w:rsidRPr="00537C11" w:rsidTr="00537C11">
        <w:trPr>
          <w:trHeight w:val="161"/>
        </w:trPr>
        <w:tc>
          <w:tcPr>
            <w:tcW w:w="10314" w:type="dxa"/>
            <w:gridSpan w:val="4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  <w:highlight w:val="yellow"/>
              </w:rPr>
            </w:pPr>
            <w:r w:rsidRPr="00537C11">
              <w:rPr>
                <w:rFonts w:eastAsia="Times New Roman"/>
                <w:b/>
                <w:bCs/>
              </w:rPr>
              <w:t>2. Инфраструктура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2.1.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12,7 м²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2.3.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Наличие физкультурного зала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Да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2.4.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Наличие музыкального зала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Да </w:t>
            </w:r>
          </w:p>
        </w:tc>
      </w:tr>
      <w:tr w:rsidR="00537C11" w:rsidRPr="00537C11" w:rsidTr="00537C11">
        <w:trPr>
          <w:trHeight w:val="161"/>
        </w:trPr>
        <w:tc>
          <w:tcPr>
            <w:tcW w:w="1101" w:type="dxa"/>
            <w:gridSpan w:val="2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  <w:b/>
                <w:bCs/>
              </w:rPr>
              <w:t xml:space="preserve">2.5. </w:t>
            </w:r>
          </w:p>
        </w:tc>
        <w:tc>
          <w:tcPr>
            <w:tcW w:w="6804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409" w:type="dxa"/>
          </w:tcPr>
          <w:p w:rsidR="00537C11" w:rsidRPr="00537C11" w:rsidRDefault="00537C11" w:rsidP="00537C11">
            <w:pPr>
              <w:pStyle w:val="Default"/>
              <w:rPr>
                <w:rFonts w:eastAsia="Times New Roman"/>
              </w:rPr>
            </w:pPr>
            <w:r w:rsidRPr="00537C11">
              <w:rPr>
                <w:rFonts w:eastAsia="Times New Roman"/>
              </w:rPr>
              <w:t xml:space="preserve">Да </w:t>
            </w:r>
          </w:p>
        </w:tc>
      </w:tr>
    </w:tbl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  <w:rPr>
          <w:rFonts w:eastAsia="Times New Roman"/>
          <w:color w:val="auto"/>
        </w:rPr>
      </w:pPr>
    </w:p>
    <w:p w:rsidR="001656C2" w:rsidRPr="00537C11" w:rsidRDefault="001656C2" w:rsidP="00537C11">
      <w:pPr>
        <w:pStyle w:val="Default"/>
        <w:rPr>
          <w:b/>
          <w:bCs/>
        </w:rPr>
      </w:pPr>
      <w:r w:rsidRPr="00537C11">
        <w:rPr>
          <w:b/>
          <w:bCs/>
        </w:rPr>
        <w:t xml:space="preserve">Основные направления ближайшего развития </w:t>
      </w: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pStyle w:val="Default"/>
      </w:pPr>
      <w:r w:rsidRPr="00537C11">
        <w:t xml:space="preserve">     Продолжить работу по преобразованию предметно-пространственной развивающей среды групп ДОУ в соответствии с требованиями ФГОС </w:t>
      </w:r>
      <w:proofErr w:type="gramStart"/>
      <w:r w:rsidRPr="00537C11">
        <w:t>ДО</w:t>
      </w:r>
      <w:proofErr w:type="gramEnd"/>
      <w:r w:rsidRPr="00537C11">
        <w:t xml:space="preserve">. Продолжить работу по сохранению и укреплению здоровья детей через комплексный подход, посредством обогащения спектра оздоровительных и закаливающих мероприятий, профилактических процедур, способствующих снижению заболеваемости детей, улучшение условий для оздоровления детей. </w:t>
      </w:r>
    </w:p>
    <w:p w:rsidR="001656C2" w:rsidRPr="00537C11" w:rsidRDefault="001656C2" w:rsidP="00537C11">
      <w:pPr>
        <w:pStyle w:val="Default"/>
      </w:pPr>
      <w:r w:rsidRPr="00537C11">
        <w:lastRenderedPageBreak/>
        <w:t xml:space="preserve">     Продолжать обновлять и пополнять программно-методическое оснащение образовательного процесса (программы, методические комплекты, учебные пособия, ПК), позволяющие достичь цели и задач ООП во всех образовательных областях </w:t>
      </w:r>
    </w:p>
    <w:p w:rsidR="001656C2" w:rsidRPr="00537C11" w:rsidRDefault="001656C2" w:rsidP="00537C11">
      <w:pPr>
        <w:pStyle w:val="Default"/>
      </w:pPr>
      <w:r w:rsidRPr="00537C11">
        <w:t xml:space="preserve">     Развивать активное сотрудничество с родителями (законными представителями) воспитанников. Продолжить поиск инновационных подходов во взаимодействии ДОУ с семьей.    </w:t>
      </w:r>
    </w:p>
    <w:p w:rsidR="001656C2" w:rsidRPr="00537C11" w:rsidRDefault="001656C2" w:rsidP="00537C11">
      <w:pPr>
        <w:pStyle w:val="Default"/>
      </w:pPr>
      <w:r w:rsidRPr="00537C11">
        <w:t xml:space="preserve">     Продолжить укрепление материально технической базы детского сада.</w:t>
      </w:r>
    </w:p>
    <w:p w:rsidR="001656C2" w:rsidRPr="00537C11" w:rsidRDefault="001656C2" w:rsidP="00537C11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  <w:lang w:eastAsia="ru-RU"/>
        </w:rPr>
      </w:pPr>
    </w:p>
    <w:p w:rsidR="001656C2" w:rsidRPr="00537C11" w:rsidRDefault="001656C2" w:rsidP="00537C11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37C11">
        <w:rPr>
          <w:rFonts w:ascii="Times New Roman" w:hAnsi="Times New Roman"/>
          <w:b/>
          <w:i/>
          <w:sz w:val="24"/>
          <w:szCs w:val="24"/>
          <w:lang w:eastAsia="ru-RU"/>
        </w:rPr>
        <w:t>Цели и задачи ДОУ на 202</w:t>
      </w:r>
      <w:r w:rsidR="00ED73D1" w:rsidRPr="00ED73D1">
        <w:rPr>
          <w:rFonts w:ascii="Times New Roman" w:hAnsi="Times New Roman"/>
          <w:b/>
          <w:i/>
          <w:sz w:val="24"/>
          <w:szCs w:val="24"/>
          <w:lang w:eastAsia="ru-RU"/>
        </w:rPr>
        <w:t>5</w:t>
      </w:r>
      <w:r w:rsidRPr="00537C11">
        <w:rPr>
          <w:rFonts w:ascii="Times New Roman" w:hAnsi="Times New Roman"/>
          <w:b/>
          <w:i/>
          <w:sz w:val="24"/>
          <w:szCs w:val="24"/>
          <w:lang w:eastAsia="ru-RU"/>
        </w:rPr>
        <w:t>-202</w:t>
      </w:r>
      <w:r w:rsidR="00297825">
        <w:rPr>
          <w:rFonts w:ascii="Times New Roman" w:hAnsi="Times New Roman"/>
          <w:b/>
          <w:i/>
          <w:sz w:val="24"/>
          <w:szCs w:val="24"/>
          <w:lang w:eastAsia="ru-RU"/>
        </w:rPr>
        <w:t>5</w:t>
      </w:r>
      <w:r w:rsidRPr="00537C11">
        <w:rPr>
          <w:rFonts w:ascii="Times New Roman" w:hAnsi="Times New Roman"/>
          <w:b/>
          <w:i/>
          <w:sz w:val="24"/>
          <w:szCs w:val="24"/>
          <w:lang w:eastAsia="ru-RU"/>
        </w:rPr>
        <w:t>учебный год</w:t>
      </w:r>
    </w:p>
    <w:p w:rsidR="001656C2" w:rsidRPr="00537C11" w:rsidRDefault="001656C2" w:rsidP="00537C11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1656C2" w:rsidRPr="00537C11" w:rsidRDefault="001656C2" w:rsidP="00537C11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537C11">
        <w:rPr>
          <w:rFonts w:ascii="Times New Roman" w:hAnsi="Times New Roman"/>
          <w:b/>
          <w:i/>
          <w:sz w:val="24"/>
          <w:szCs w:val="24"/>
          <w:lang w:eastAsia="ru-RU"/>
        </w:rPr>
        <w:t>Цель работы:</w:t>
      </w:r>
      <w:r w:rsidRPr="00537C11">
        <w:rPr>
          <w:rFonts w:ascii="Times New Roman" w:hAnsi="Times New Roman"/>
          <w:sz w:val="24"/>
          <w:szCs w:val="24"/>
          <w:lang w:eastAsia="ru-RU"/>
        </w:rPr>
        <w:t xml:space="preserve"> Построение работы ДОУ в соответствии с Ф</w:t>
      </w:r>
      <w:r w:rsidR="00373C2E">
        <w:rPr>
          <w:rFonts w:ascii="Times New Roman" w:hAnsi="Times New Roman"/>
          <w:sz w:val="24"/>
          <w:szCs w:val="24"/>
          <w:lang w:eastAsia="ru-RU"/>
        </w:rPr>
        <w:t>ООП</w:t>
      </w:r>
      <w:r w:rsidRPr="00537C11">
        <w:rPr>
          <w:rFonts w:ascii="Times New Roman" w:hAnsi="Times New Roman"/>
          <w:sz w:val="24"/>
          <w:szCs w:val="24"/>
          <w:lang w:eastAsia="ru-RU"/>
        </w:rPr>
        <w:t>, создание благоприятных условий для полноценного проживания ребенком дошкольного детства, формирование основ  базовой культуры личности,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Необходимо выявить эффективные способы достижения нового качества дошкольного образования и на его основе разработать годовой план ДОУ на 202</w:t>
      </w:r>
      <w:r w:rsidR="00ED73D1" w:rsidRPr="00ED73D1">
        <w:rPr>
          <w:rFonts w:ascii="Times New Roman" w:hAnsi="Times New Roman"/>
          <w:sz w:val="24"/>
          <w:szCs w:val="24"/>
          <w:lang w:eastAsia="ru-RU"/>
        </w:rPr>
        <w:t>5</w:t>
      </w:r>
      <w:r w:rsidRPr="00537C11">
        <w:rPr>
          <w:rFonts w:ascii="Times New Roman" w:hAnsi="Times New Roman"/>
          <w:sz w:val="24"/>
          <w:szCs w:val="24"/>
          <w:lang w:eastAsia="ru-RU"/>
        </w:rPr>
        <w:t>-202</w:t>
      </w:r>
      <w:r w:rsidR="00ED73D1" w:rsidRPr="00ED73D1">
        <w:rPr>
          <w:rFonts w:ascii="Times New Roman" w:hAnsi="Times New Roman"/>
          <w:sz w:val="24"/>
          <w:szCs w:val="24"/>
          <w:lang w:eastAsia="ru-RU"/>
        </w:rPr>
        <w:t>6</w:t>
      </w:r>
      <w:r w:rsidRPr="00537C11">
        <w:rPr>
          <w:rFonts w:ascii="Times New Roman" w:hAnsi="Times New Roman"/>
          <w:sz w:val="24"/>
          <w:szCs w:val="24"/>
          <w:lang w:eastAsia="ru-RU"/>
        </w:rPr>
        <w:t xml:space="preserve"> учебный год  в соответствии с современными тенденциями развития образования.</w:t>
      </w: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656C2" w:rsidRPr="00537C11" w:rsidRDefault="001656C2" w:rsidP="00537C1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656C2" w:rsidRPr="00537C11" w:rsidRDefault="001656C2" w:rsidP="00537C11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1656C2" w:rsidRPr="00537C11" w:rsidRDefault="001656C2" w:rsidP="00537C11">
      <w:pPr>
        <w:pStyle w:val="Default"/>
      </w:pPr>
    </w:p>
    <w:p w:rsidR="001656C2" w:rsidRPr="00537C11" w:rsidRDefault="001656C2" w:rsidP="00537C11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656C2" w:rsidRPr="00537C11" w:rsidRDefault="001656C2" w:rsidP="00537C11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D14F9" w:rsidRPr="00537C11" w:rsidRDefault="00FD14F9" w:rsidP="00537C11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14F9" w:rsidRPr="0053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7D10"/>
    <w:multiLevelType w:val="hybridMultilevel"/>
    <w:tmpl w:val="5B7861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93FEF"/>
    <w:multiLevelType w:val="hybridMultilevel"/>
    <w:tmpl w:val="DCB24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81ECF"/>
    <w:multiLevelType w:val="hybridMultilevel"/>
    <w:tmpl w:val="45F886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023DC"/>
    <w:multiLevelType w:val="hybridMultilevel"/>
    <w:tmpl w:val="DD7EC3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00568"/>
    <w:multiLevelType w:val="hybridMultilevel"/>
    <w:tmpl w:val="31AC23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2D7DE0"/>
    <w:multiLevelType w:val="hybridMultilevel"/>
    <w:tmpl w:val="C0589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51727B"/>
    <w:multiLevelType w:val="hybridMultilevel"/>
    <w:tmpl w:val="3398BA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C08F2"/>
    <w:multiLevelType w:val="hybridMultilevel"/>
    <w:tmpl w:val="D0C244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D63F74"/>
    <w:multiLevelType w:val="hybridMultilevel"/>
    <w:tmpl w:val="6A327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6C2"/>
    <w:rsid w:val="00027B89"/>
    <w:rsid w:val="000616BD"/>
    <w:rsid w:val="000C0503"/>
    <w:rsid w:val="000C5C6F"/>
    <w:rsid w:val="000E150A"/>
    <w:rsid w:val="000F38AD"/>
    <w:rsid w:val="00146066"/>
    <w:rsid w:val="001656C2"/>
    <w:rsid w:val="001767B4"/>
    <w:rsid w:val="00255C64"/>
    <w:rsid w:val="00297825"/>
    <w:rsid w:val="0037145B"/>
    <w:rsid w:val="00373C2E"/>
    <w:rsid w:val="0040497A"/>
    <w:rsid w:val="00404C19"/>
    <w:rsid w:val="00480220"/>
    <w:rsid w:val="004B7D38"/>
    <w:rsid w:val="00505B83"/>
    <w:rsid w:val="00537C11"/>
    <w:rsid w:val="005848D9"/>
    <w:rsid w:val="005C5B74"/>
    <w:rsid w:val="00656CFE"/>
    <w:rsid w:val="00690D3F"/>
    <w:rsid w:val="00692BFD"/>
    <w:rsid w:val="006C6698"/>
    <w:rsid w:val="007471BA"/>
    <w:rsid w:val="007F1FF4"/>
    <w:rsid w:val="0094587B"/>
    <w:rsid w:val="009D4FAE"/>
    <w:rsid w:val="00A32851"/>
    <w:rsid w:val="00AA2324"/>
    <w:rsid w:val="00AB3CD1"/>
    <w:rsid w:val="00B201BA"/>
    <w:rsid w:val="00B65E27"/>
    <w:rsid w:val="00B8150D"/>
    <w:rsid w:val="00BF3F60"/>
    <w:rsid w:val="00CD1111"/>
    <w:rsid w:val="00E97D2C"/>
    <w:rsid w:val="00ED73D1"/>
    <w:rsid w:val="00F309B4"/>
    <w:rsid w:val="00F6344C"/>
    <w:rsid w:val="00F86733"/>
    <w:rsid w:val="00FA6617"/>
    <w:rsid w:val="00FD14F9"/>
    <w:rsid w:val="00FD21AD"/>
    <w:rsid w:val="00FE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6C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656C2"/>
    <w:pPr>
      <w:ind w:left="720"/>
      <w:contextualSpacing/>
    </w:pPr>
  </w:style>
  <w:style w:type="paragraph" w:customStyle="1" w:styleId="Default">
    <w:name w:val="Default"/>
    <w:rsid w:val="001656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B65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6C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656C2"/>
    <w:pPr>
      <w:ind w:left="720"/>
      <w:contextualSpacing/>
    </w:pPr>
  </w:style>
  <w:style w:type="paragraph" w:customStyle="1" w:styleId="Default">
    <w:name w:val="Default"/>
    <w:rsid w:val="001656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B65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6akt.az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15</Pages>
  <Words>4924</Words>
  <Characters>28067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23</cp:revision>
  <dcterms:created xsi:type="dcterms:W3CDTF">2022-04-18T09:21:00Z</dcterms:created>
  <dcterms:modified xsi:type="dcterms:W3CDTF">2026-01-20T13:13:00Z</dcterms:modified>
</cp:coreProperties>
</file>